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F2AFA" w14:textId="77777777" w:rsidR="00AF2CEE" w:rsidRDefault="000A6D85" w:rsidP="00EF217B">
      <w:pPr>
        <w:tabs>
          <w:tab w:val="left" w:pos="5954"/>
        </w:tabs>
        <w:jc w:val="center"/>
        <w:rPr>
          <w:rFonts w:asciiTheme="majorHAnsi" w:hAnsiTheme="majorHAnsi" w:cstheme="majorHAnsi"/>
          <w:b/>
          <w:bCs/>
          <w:noProof/>
          <w:sz w:val="40"/>
          <w:szCs w:val="40"/>
        </w:rPr>
      </w:pPr>
      <w:r>
        <w:rPr>
          <w:noProof/>
        </w:rPr>
        <mc:AlternateContent>
          <mc:Choice Requires="wps">
            <w:drawing>
              <wp:anchor distT="0" distB="0" distL="114300" distR="114300" simplePos="0" relativeHeight="251660288" behindDoc="0" locked="0" layoutInCell="1" allowOverlap="1" wp14:anchorId="40282E95" wp14:editId="608FF008">
                <wp:simplePos x="0" y="0"/>
                <wp:positionH relativeFrom="column">
                  <wp:posOffset>-899795</wp:posOffset>
                </wp:positionH>
                <wp:positionV relativeFrom="paragraph">
                  <wp:posOffset>6657861</wp:posOffset>
                </wp:positionV>
                <wp:extent cx="200025"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34B0A47B" id="Gerader Verbinde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5pt,524.25pt" to="-55.1pt,5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" strokecolor="#4472c4 [3204]" strokeweight=".5pt">
                <v:stroke joinstyle="miter"/>
              </v:line>
            </w:pict>
          </mc:Fallback>
        </mc:AlternateContent>
      </w:r>
      <w:r w:rsidRPr="00AB0645">
        <w:rPr>
          <w:rFonts w:asciiTheme="majorHAnsi" w:hAnsiTheme="majorHAnsi" w:cstheme="majorHAnsi"/>
          <w:b/>
          <w:bCs/>
          <w:noProof/>
          <w:sz w:val="40"/>
          <w:szCs w:val="40"/>
        </w:rPr>
        <mc:AlternateContent>
          <mc:Choice Requires="wps">
            <w:drawing>
              <wp:anchor distT="0" distB="0" distL="114300" distR="114300" simplePos="0" relativeHeight="251662336" behindDoc="0" locked="0" layoutInCell="1" allowOverlap="1" wp14:anchorId="0CF83DF3" wp14:editId="2A6D3AFE">
                <wp:simplePos x="0" y="0"/>
                <wp:positionH relativeFrom="page">
                  <wp:posOffset>0</wp:posOffset>
                </wp:positionH>
                <wp:positionV relativeFrom="page">
                  <wp:posOffset>3905250</wp:posOffset>
                </wp:positionV>
                <wp:extent cx="200025"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6D3292C2" id="Gerader Verbinder 1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307.5pt" to="15.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" strokecolor="#4472c4 [3204]" strokeweight=".5pt">
                <v:stroke joinstyle="miter"/>
                <w10:wrap anchorx="page" anchory="page"/>
              </v:line>
            </w:pict>
          </mc:Fallback>
        </mc:AlternateContent>
      </w:r>
      <w:r w:rsidR="00AF2CEE">
        <w:rPr>
          <w:rFonts w:asciiTheme="majorHAnsi" w:hAnsiTheme="majorHAnsi" w:cstheme="majorHAnsi"/>
          <w:b/>
          <w:bCs/>
          <w:noProof/>
          <w:sz w:val="40"/>
          <w:szCs w:val="40"/>
        </w:rPr>
        <w:t>Weiterbildung</w:t>
      </w:r>
    </w:p>
    <w:p w14:paraId="68F36C69" w14:textId="77777777" w:rsidR="00AF2CEE" w:rsidRDefault="00AF2CEE" w:rsidP="00EF217B">
      <w:pPr>
        <w:tabs>
          <w:tab w:val="left" w:pos="5954"/>
        </w:tabs>
        <w:jc w:val="center"/>
        <w:rPr>
          <w:rFonts w:asciiTheme="majorHAnsi" w:hAnsiTheme="majorHAnsi" w:cstheme="majorHAnsi"/>
          <w:b/>
          <w:bCs/>
          <w:noProof/>
          <w:sz w:val="40"/>
          <w:szCs w:val="40"/>
        </w:rPr>
      </w:pPr>
      <w:r>
        <w:rPr>
          <w:rFonts w:asciiTheme="majorHAnsi" w:hAnsiTheme="majorHAnsi" w:cstheme="majorHAnsi"/>
          <w:b/>
          <w:bCs/>
          <w:noProof/>
          <w:sz w:val="40"/>
          <w:szCs w:val="40"/>
        </w:rPr>
        <w:t>Hals-Nasen-Ohren-Heilkunde und Myofunktionelle Therapie</w:t>
      </w:r>
    </w:p>
    <w:p w14:paraId="2DD322C4" w14:textId="1FEAF2BB" w:rsidR="00FB78A9" w:rsidRPr="00AB0645" w:rsidRDefault="00AF2CEE" w:rsidP="00EF217B">
      <w:pPr>
        <w:tabs>
          <w:tab w:val="left" w:pos="5954"/>
        </w:tabs>
        <w:jc w:val="center"/>
        <w:rPr>
          <w:rFonts w:asciiTheme="majorHAnsi" w:hAnsiTheme="majorHAnsi" w:cstheme="majorHAnsi"/>
          <w:b/>
          <w:bCs/>
          <w:noProof/>
          <w:sz w:val="40"/>
          <w:szCs w:val="40"/>
        </w:rPr>
      </w:pPr>
      <w:r>
        <w:rPr>
          <w:rFonts w:asciiTheme="majorHAnsi" w:hAnsiTheme="majorHAnsi" w:cstheme="majorHAnsi"/>
          <w:b/>
          <w:bCs/>
          <w:noProof/>
          <w:sz w:val="40"/>
          <w:szCs w:val="40"/>
        </w:rPr>
        <w:t>Gemeinsame Schnittstellen</w:t>
      </w:r>
      <w:r w:rsidR="00FB78A9" w:rsidRPr="00AB0645">
        <w:rPr>
          <w:rFonts w:asciiTheme="majorHAnsi" w:hAnsiTheme="majorHAnsi" w:cstheme="majorHAnsi"/>
          <w:b/>
          <w:bCs/>
          <w:noProof/>
          <w:sz w:val="40"/>
          <w:szCs w:val="40"/>
        </w:rPr>
        <w:t xml:space="preserve"> </w:t>
      </w:r>
    </w:p>
    <w:p w14:paraId="17E979B8" w14:textId="2E3A92DF" w:rsidR="00FB78A9" w:rsidRPr="00FB78A9" w:rsidRDefault="00FB78A9" w:rsidP="009E4081">
      <w:pPr>
        <w:tabs>
          <w:tab w:val="left" w:pos="5954"/>
        </w:tabs>
        <w:spacing w:after="120" w:line="240" w:lineRule="auto"/>
        <w:ind w:left="-284"/>
        <w:jc w:val="center"/>
        <w:rPr>
          <w:rFonts w:asciiTheme="majorHAnsi" w:hAnsiTheme="majorHAnsi" w:cstheme="majorHAnsi"/>
          <w:b/>
          <w:bCs/>
          <w:sz w:val="32"/>
          <w:szCs w:val="32"/>
        </w:rPr>
      </w:pPr>
      <w:r>
        <w:rPr>
          <w:rFonts w:asciiTheme="majorHAnsi" w:hAnsiTheme="majorHAnsi" w:cstheme="majorHAnsi"/>
          <w:b/>
          <w:bCs/>
          <w:noProof/>
          <w:sz w:val="32"/>
          <w:szCs w:val="32"/>
        </w:rPr>
        <w:t xml:space="preserve">mit </w:t>
      </w:r>
      <w:r w:rsidR="00AF2CEE">
        <w:rPr>
          <w:rFonts w:asciiTheme="majorHAnsi" w:hAnsiTheme="majorHAnsi" w:cstheme="majorHAnsi"/>
          <w:b/>
          <w:bCs/>
          <w:noProof/>
          <w:sz w:val="32"/>
          <w:szCs w:val="32"/>
        </w:rPr>
        <w:t xml:space="preserve">Prof. Dr. </w:t>
      </w:r>
      <w:r w:rsidR="00F3601A">
        <w:rPr>
          <w:rFonts w:asciiTheme="majorHAnsi" w:hAnsiTheme="majorHAnsi" w:cstheme="majorHAnsi"/>
          <w:b/>
          <w:bCs/>
          <w:noProof/>
          <w:sz w:val="32"/>
          <w:szCs w:val="32"/>
        </w:rPr>
        <w:t xml:space="preserve">med. </w:t>
      </w:r>
      <w:r w:rsidR="00AF2CEE">
        <w:rPr>
          <w:rFonts w:asciiTheme="majorHAnsi" w:hAnsiTheme="majorHAnsi" w:cstheme="majorHAnsi"/>
          <w:b/>
          <w:bCs/>
          <w:noProof/>
          <w:sz w:val="32"/>
          <w:szCs w:val="32"/>
        </w:rPr>
        <w:t>Dr. h.c. Joseph Sopko</w:t>
      </w:r>
    </w:p>
    <w:p w14:paraId="53C15122" w14:textId="32674028" w:rsidR="00E93D23" w:rsidRDefault="009E4081" w:rsidP="00FB78A9">
      <w:pPr>
        <w:tabs>
          <w:tab w:val="left" w:pos="5954"/>
        </w:tabs>
        <w:ind w:left="-284"/>
        <w:rPr>
          <w:rFonts w:cstheme="minorHAnsi"/>
          <w:sz w:val="28"/>
          <w:szCs w:val="28"/>
        </w:rPr>
      </w:pPr>
      <w:r w:rsidRPr="009E4081">
        <w:rPr>
          <w:b/>
          <w:bCs/>
          <w:noProof/>
          <w:sz w:val="4"/>
          <w:szCs w:val="4"/>
        </w:rPr>
        <mc:AlternateContent>
          <mc:Choice Requires="wps">
            <w:drawing>
              <wp:anchor distT="0" distB="0" distL="114300" distR="114300" simplePos="0" relativeHeight="251664384" behindDoc="0" locked="0" layoutInCell="1" allowOverlap="1" wp14:anchorId="3B7CE017" wp14:editId="7D8C94C7">
                <wp:simplePos x="0" y="0"/>
                <wp:positionH relativeFrom="column">
                  <wp:posOffset>-84667</wp:posOffset>
                </wp:positionH>
                <wp:positionV relativeFrom="paragraph">
                  <wp:posOffset>164042</wp:posOffset>
                </wp:positionV>
                <wp:extent cx="5636260" cy="11430"/>
                <wp:effectExtent l="0" t="0" r="21590"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26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4F0DA93A" id="_x0000_t32" coordsize="21600,21600" o:spt="32" o:oned="t" path="m,l21600,21600e" filled="f">
                <v:path arrowok="t" fillok="f" o:connecttype="none"/>
                <o:lock v:ext="edit" shapetype="t"/>
              </v:shapetype>
              <v:shape id="AutoShape 2" o:spid="_x0000_s1026" type="#_x0000_t32" style="position:absolute;margin-left:-6.65pt;margin-top:12.9pt;width:443.8pt;height:.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"/>
            </w:pict>
          </mc:Fallback>
        </mc:AlternateContent>
      </w:r>
    </w:p>
    <w:p w14:paraId="281CEF61" w14:textId="15DB9E4D" w:rsidR="00FB78A9" w:rsidRPr="009E4081" w:rsidRDefault="00FB78A9" w:rsidP="009E4081">
      <w:pPr>
        <w:tabs>
          <w:tab w:val="left" w:pos="5954"/>
        </w:tabs>
        <w:spacing w:before="360"/>
        <w:ind w:left="-284"/>
        <w:rPr>
          <w:rFonts w:asciiTheme="majorHAnsi" w:hAnsiTheme="majorHAnsi" w:cstheme="majorHAnsi"/>
          <w:b/>
          <w:bCs/>
          <w:sz w:val="10"/>
          <w:szCs w:val="10"/>
        </w:rPr>
      </w:pPr>
      <w:r w:rsidRPr="00FB78A9">
        <w:rPr>
          <w:b/>
          <w:bCs/>
          <w:noProof/>
        </w:rPr>
        <mc:AlternateContent>
          <mc:Choice Requires="wps">
            <w:drawing>
              <wp:anchor distT="0" distB="0" distL="114300" distR="114300" simplePos="0" relativeHeight="251666432" behindDoc="0" locked="0" layoutInCell="1" allowOverlap="1" wp14:anchorId="60DC3589" wp14:editId="09B8509B">
                <wp:simplePos x="0" y="0"/>
                <wp:positionH relativeFrom="column">
                  <wp:posOffset>-180975</wp:posOffset>
                </wp:positionH>
                <wp:positionV relativeFrom="paragraph">
                  <wp:posOffset>425238</wp:posOffset>
                </wp:positionV>
                <wp:extent cx="5636260" cy="11430"/>
                <wp:effectExtent l="0" t="0" r="21590"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26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25670EAB" id="AutoShape 2" o:spid="_x0000_s1026" type="#_x0000_t32" style="position:absolute;margin-left:-14.25pt;margin-top:33.5pt;width:443.8pt;height:.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"/>
            </w:pict>
          </mc:Fallback>
        </mc:AlternateContent>
      </w:r>
      <w:r w:rsidRPr="00FB78A9">
        <w:rPr>
          <w:rFonts w:asciiTheme="majorHAnsi" w:hAnsiTheme="majorHAnsi" w:cstheme="majorHAnsi"/>
          <w:b/>
          <w:bCs/>
          <w:sz w:val="32"/>
          <w:szCs w:val="32"/>
        </w:rPr>
        <w:t xml:space="preserve"> </w:t>
      </w:r>
      <w:r w:rsidR="00F74FE7">
        <w:rPr>
          <w:rFonts w:asciiTheme="majorHAnsi" w:hAnsiTheme="majorHAnsi" w:cstheme="majorHAnsi"/>
          <w:b/>
          <w:bCs/>
          <w:sz w:val="32"/>
          <w:szCs w:val="32"/>
        </w:rPr>
        <w:t xml:space="preserve">Inhalte der </w:t>
      </w:r>
      <w:r w:rsidRPr="00FB78A9">
        <w:rPr>
          <w:rFonts w:asciiTheme="majorHAnsi" w:hAnsiTheme="majorHAnsi" w:cstheme="majorHAnsi"/>
          <w:b/>
          <w:bCs/>
          <w:sz w:val="32"/>
          <w:szCs w:val="32"/>
        </w:rPr>
        <w:t>Weiterbildung:</w:t>
      </w:r>
      <w:r w:rsidR="00026531">
        <w:rPr>
          <w:rFonts w:asciiTheme="majorHAnsi" w:hAnsiTheme="majorHAnsi" w:cstheme="majorHAnsi"/>
          <w:b/>
          <w:bCs/>
          <w:sz w:val="32"/>
          <w:szCs w:val="32"/>
        </w:rPr>
        <w:br/>
      </w:r>
    </w:p>
    <w:p w14:paraId="1B6A8E9F" w14:textId="182D173F" w:rsidR="005E63EB" w:rsidRDefault="00EA3CEC" w:rsidP="00EF217B">
      <w:pPr>
        <w:pStyle w:val="Listenabsatz"/>
        <w:numPr>
          <w:ilvl w:val="0"/>
          <w:numId w:val="5"/>
        </w:numPr>
        <w:tabs>
          <w:tab w:val="left" w:pos="5954"/>
        </w:tabs>
        <w:rPr>
          <w:rFonts w:cstheme="minorHAnsi"/>
          <w:sz w:val="28"/>
          <w:szCs w:val="28"/>
        </w:rPr>
      </w:pPr>
      <w:r>
        <w:rPr>
          <w:rFonts w:cstheme="minorHAnsi"/>
          <w:sz w:val="28"/>
          <w:szCs w:val="28"/>
        </w:rPr>
        <w:t xml:space="preserve">Gemeinsames Gebiet, gemeinsame Sprache: </w:t>
      </w:r>
      <w:r w:rsidR="005E63EB">
        <w:rPr>
          <w:rFonts w:cstheme="minorHAnsi"/>
          <w:sz w:val="28"/>
          <w:szCs w:val="28"/>
        </w:rPr>
        <w:t>Anatomie, Physiologie und Pathophysiologie der oberen Luft- und Schluckwege</w:t>
      </w:r>
    </w:p>
    <w:p w14:paraId="4676C6B6" w14:textId="2B8A088F" w:rsidR="005E63EB" w:rsidRPr="005E63EB" w:rsidRDefault="005E63EB" w:rsidP="00EF217B">
      <w:pPr>
        <w:pStyle w:val="Listenabsatz"/>
        <w:numPr>
          <w:ilvl w:val="0"/>
          <w:numId w:val="5"/>
        </w:numPr>
        <w:tabs>
          <w:tab w:val="left" w:pos="5954"/>
        </w:tabs>
        <w:rPr>
          <w:rFonts w:cstheme="minorHAnsi"/>
          <w:sz w:val="28"/>
          <w:szCs w:val="28"/>
        </w:rPr>
      </w:pPr>
      <w:r w:rsidRPr="005E63EB">
        <w:rPr>
          <w:rFonts w:cstheme="minorHAnsi"/>
          <w:sz w:val="28"/>
          <w:szCs w:val="28"/>
        </w:rPr>
        <w:t>Beispiele aus de</w:t>
      </w:r>
      <w:r w:rsidR="00F3601A">
        <w:rPr>
          <w:rFonts w:cstheme="minorHAnsi"/>
          <w:sz w:val="28"/>
          <w:szCs w:val="28"/>
        </w:rPr>
        <w:t>r</w:t>
      </w:r>
      <w:r w:rsidRPr="005E63EB">
        <w:rPr>
          <w:rFonts w:cstheme="minorHAnsi"/>
          <w:sz w:val="28"/>
          <w:szCs w:val="28"/>
        </w:rPr>
        <w:t xml:space="preserve"> Praxis</w:t>
      </w:r>
    </w:p>
    <w:p w14:paraId="06A0D183" w14:textId="3F049491" w:rsidR="005E63EB" w:rsidRDefault="00EA3CEC" w:rsidP="00EF217B">
      <w:pPr>
        <w:pStyle w:val="Listenabsatz"/>
        <w:numPr>
          <w:ilvl w:val="0"/>
          <w:numId w:val="5"/>
        </w:numPr>
        <w:tabs>
          <w:tab w:val="left" w:pos="5954"/>
        </w:tabs>
        <w:rPr>
          <w:rFonts w:cstheme="minorHAnsi"/>
          <w:sz w:val="28"/>
          <w:szCs w:val="28"/>
        </w:rPr>
      </w:pPr>
      <w:r>
        <w:rPr>
          <w:rFonts w:cstheme="minorHAnsi"/>
          <w:sz w:val="28"/>
          <w:szCs w:val="28"/>
        </w:rPr>
        <w:t xml:space="preserve">Triage und Argumente für das Elterngespräch: </w:t>
      </w:r>
      <w:r w:rsidR="005E63EB" w:rsidRPr="005E63EB">
        <w:rPr>
          <w:rFonts w:cstheme="minorHAnsi"/>
          <w:sz w:val="28"/>
          <w:szCs w:val="28"/>
        </w:rPr>
        <w:t>Indikation für konservative und chirurgische Therapie</w:t>
      </w:r>
    </w:p>
    <w:p w14:paraId="1F66BB5B" w14:textId="04069FB2" w:rsidR="00DB7939" w:rsidRPr="00EF217B" w:rsidRDefault="005E63EB" w:rsidP="00EF217B">
      <w:pPr>
        <w:pStyle w:val="Listenabsatz"/>
        <w:numPr>
          <w:ilvl w:val="0"/>
          <w:numId w:val="5"/>
        </w:numPr>
        <w:tabs>
          <w:tab w:val="left" w:pos="5954"/>
        </w:tabs>
        <w:rPr>
          <w:rFonts w:cstheme="minorHAnsi"/>
          <w:sz w:val="28"/>
          <w:szCs w:val="28"/>
        </w:rPr>
      </w:pPr>
      <w:r>
        <w:rPr>
          <w:rFonts w:cstheme="minorHAnsi"/>
          <w:sz w:val="28"/>
          <w:szCs w:val="28"/>
        </w:rPr>
        <w:t>Diskussion und Fragen</w:t>
      </w:r>
      <w:r w:rsidR="00DB7939" w:rsidRPr="00EF217B">
        <w:rPr>
          <w:rFonts w:cstheme="minorHAnsi"/>
          <w:sz w:val="32"/>
          <w:szCs w:val="32"/>
        </w:rPr>
        <w:br w:type="page"/>
      </w:r>
    </w:p>
    <w:p w14:paraId="74C010E3" w14:textId="77777777" w:rsidR="00FB78A9" w:rsidRDefault="00FB78A9" w:rsidP="00FB78A9">
      <w:pPr>
        <w:tabs>
          <w:tab w:val="left" w:pos="5954"/>
        </w:tabs>
        <w:ind w:left="-284"/>
        <w:rPr>
          <w:rFonts w:asciiTheme="majorHAnsi" w:hAnsiTheme="majorHAnsi" w:cstheme="majorHAnsi"/>
          <w:b/>
          <w:bCs/>
          <w:sz w:val="32"/>
          <w:szCs w:val="32"/>
        </w:rPr>
      </w:pPr>
      <w:r w:rsidRPr="00FB78A9">
        <w:rPr>
          <w:b/>
          <w:bCs/>
          <w:noProof/>
        </w:rPr>
        <w:lastRenderedPageBreak/>
        <mc:AlternateContent>
          <mc:Choice Requires="wps">
            <w:drawing>
              <wp:anchor distT="0" distB="0" distL="114300" distR="114300" simplePos="0" relativeHeight="251670528" behindDoc="0" locked="0" layoutInCell="1" allowOverlap="1" wp14:anchorId="4EA25D2E" wp14:editId="45DD976F">
                <wp:simplePos x="0" y="0"/>
                <wp:positionH relativeFrom="column">
                  <wp:posOffset>-161925</wp:posOffset>
                </wp:positionH>
                <wp:positionV relativeFrom="paragraph">
                  <wp:posOffset>283210</wp:posOffset>
                </wp:positionV>
                <wp:extent cx="5636260" cy="11430"/>
                <wp:effectExtent l="0" t="0" r="21590" b="266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26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7DBBEFFC" id="AutoShape 2" o:spid="_x0000_s1026" type="#_x0000_t32" style="position:absolute;margin-left:-12.75pt;margin-top:22.3pt;width:443.8pt;height:.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"/>
            </w:pict>
          </mc:Fallback>
        </mc:AlternateContent>
      </w:r>
      <w:r>
        <w:rPr>
          <w:rFonts w:asciiTheme="majorHAnsi" w:hAnsiTheme="majorHAnsi" w:cstheme="majorHAnsi"/>
          <w:b/>
          <w:bCs/>
          <w:sz w:val="32"/>
          <w:szCs w:val="32"/>
        </w:rPr>
        <w:t>Seminarort:</w:t>
      </w:r>
      <w:r w:rsidR="00026531">
        <w:rPr>
          <w:rFonts w:asciiTheme="majorHAnsi" w:hAnsiTheme="majorHAnsi" w:cstheme="majorHAnsi"/>
          <w:b/>
          <w:bCs/>
          <w:sz w:val="32"/>
          <w:szCs w:val="32"/>
        </w:rPr>
        <w:br/>
      </w:r>
    </w:p>
    <w:p w14:paraId="3B6EFB41" w14:textId="77777777" w:rsidR="005B77B1" w:rsidRDefault="005B77B1" w:rsidP="005B77B1">
      <w:pPr>
        <w:spacing w:after="0"/>
        <w:rPr>
          <w:rFonts w:ascii="Arial" w:hAnsi="Arial" w:cs="Arial"/>
          <w:sz w:val="24"/>
          <w:szCs w:val="24"/>
        </w:rPr>
      </w:pPr>
      <w:r>
        <w:rPr>
          <w:rFonts w:ascii="Arial" w:hAnsi="Arial" w:cs="Arial"/>
          <w:sz w:val="24"/>
          <w:szCs w:val="24"/>
        </w:rPr>
        <w:t xml:space="preserve">Alterswohnsiedlung </w:t>
      </w:r>
      <w:proofErr w:type="spellStart"/>
      <w:r>
        <w:rPr>
          <w:rFonts w:ascii="Arial" w:hAnsi="Arial" w:cs="Arial"/>
          <w:sz w:val="24"/>
          <w:szCs w:val="24"/>
        </w:rPr>
        <w:t>Loog</w:t>
      </w:r>
      <w:proofErr w:type="spellEnd"/>
    </w:p>
    <w:p w14:paraId="2BA9BEA9" w14:textId="77777777" w:rsidR="005B77B1" w:rsidRDefault="005B77B1" w:rsidP="005B77B1">
      <w:pPr>
        <w:spacing w:after="0"/>
        <w:rPr>
          <w:rFonts w:ascii="Arial" w:hAnsi="Arial" w:cs="Arial"/>
          <w:sz w:val="24"/>
          <w:szCs w:val="24"/>
        </w:rPr>
      </w:pPr>
      <w:proofErr w:type="spellStart"/>
      <w:r>
        <w:rPr>
          <w:rFonts w:ascii="Arial" w:hAnsi="Arial" w:cs="Arial"/>
          <w:sz w:val="24"/>
          <w:szCs w:val="24"/>
        </w:rPr>
        <w:t>Loogstrasse</w:t>
      </w:r>
      <w:proofErr w:type="spellEnd"/>
      <w:r>
        <w:rPr>
          <w:rFonts w:ascii="Arial" w:hAnsi="Arial" w:cs="Arial"/>
          <w:sz w:val="24"/>
          <w:szCs w:val="24"/>
        </w:rPr>
        <w:t xml:space="preserve"> 10</w:t>
      </w:r>
    </w:p>
    <w:p w14:paraId="2A042F44" w14:textId="77777777" w:rsidR="005B77B1" w:rsidRDefault="005B77B1" w:rsidP="005B77B1">
      <w:pPr>
        <w:spacing w:after="0"/>
        <w:rPr>
          <w:rFonts w:ascii="Arial" w:hAnsi="Arial" w:cs="Arial"/>
          <w:sz w:val="24"/>
          <w:szCs w:val="24"/>
        </w:rPr>
      </w:pPr>
      <w:r>
        <w:rPr>
          <w:rFonts w:ascii="Arial" w:hAnsi="Arial" w:cs="Arial"/>
          <w:sz w:val="24"/>
          <w:szCs w:val="24"/>
        </w:rPr>
        <w:t>4142 Münchenstein</w:t>
      </w:r>
    </w:p>
    <w:p w14:paraId="7D95FD52" w14:textId="77777777" w:rsidR="005B77B1" w:rsidRDefault="005B77B1" w:rsidP="005B77B1">
      <w:pPr>
        <w:spacing w:after="0"/>
        <w:rPr>
          <w:rFonts w:ascii="Arial" w:hAnsi="Arial" w:cs="Arial"/>
          <w:sz w:val="24"/>
          <w:szCs w:val="24"/>
        </w:rPr>
      </w:pPr>
    </w:p>
    <w:p w14:paraId="7E2426C6" w14:textId="77777777" w:rsidR="005B77B1" w:rsidRDefault="005B77B1" w:rsidP="005B77B1">
      <w:pPr>
        <w:spacing w:after="0"/>
        <w:rPr>
          <w:rFonts w:ascii="Arial" w:hAnsi="Arial" w:cs="Arial"/>
          <w:sz w:val="24"/>
          <w:szCs w:val="24"/>
        </w:rPr>
      </w:pPr>
      <w:r>
        <w:rPr>
          <w:rFonts w:ascii="Arial" w:hAnsi="Arial" w:cs="Arial"/>
          <w:sz w:val="24"/>
          <w:szCs w:val="24"/>
        </w:rPr>
        <w:t xml:space="preserve">öV ab Basel SBB: </w:t>
      </w:r>
      <w:r>
        <w:rPr>
          <w:rFonts w:ascii="Arial" w:hAnsi="Arial" w:cs="Arial"/>
          <w:sz w:val="24"/>
          <w:szCs w:val="24"/>
        </w:rPr>
        <w:tab/>
      </w:r>
      <w:r>
        <w:rPr>
          <w:rFonts w:ascii="Arial" w:hAnsi="Arial" w:cs="Arial"/>
          <w:sz w:val="24"/>
          <w:szCs w:val="24"/>
        </w:rPr>
        <w:tab/>
        <w:t>Tram Nr. 10 bis Haltestelle Münchenstein, Hofmatt:</w:t>
      </w:r>
    </w:p>
    <w:p w14:paraId="4BF08106" w14:textId="77777777" w:rsidR="005B77B1" w:rsidRDefault="005B77B1" w:rsidP="005B77B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 min zu Fuss bis Seminarort</w:t>
      </w:r>
    </w:p>
    <w:p w14:paraId="6492B033" w14:textId="77777777" w:rsidR="005B77B1" w:rsidRDefault="005B77B1" w:rsidP="005B77B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Tram Nr. 11 bis Haltestelle Münchenstein, </w:t>
      </w:r>
      <w:proofErr w:type="spellStart"/>
      <w:r>
        <w:rPr>
          <w:rFonts w:ascii="Arial" w:hAnsi="Arial" w:cs="Arial"/>
          <w:sz w:val="24"/>
          <w:szCs w:val="24"/>
        </w:rPr>
        <w:t>Loogstrasse</w:t>
      </w:r>
      <w:proofErr w:type="spellEnd"/>
      <w:r>
        <w:rPr>
          <w:rFonts w:ascii="Arial" w:hAnsi="Arial" w:cs="Arial"/>
          <w:sz w:val="24"/>
          <w:szCs w:val="24"/>
        </w:rPr>
        <w:t>:</w:t>
      </w:r>
    </w:p>
    <w:p w14:paraId="6A7E7961" w14:textId="77777777" w:rsidR="005B77B1" w:rsidRDefault="005B77B1" w:rsidP="005B77B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 min zu Fuss bis Seminarort</w:t>
      </w:r>
    </w:p>
    <w:p w14:paraId="11036AD0" w14:textId="77777777" w:rsidR="005B77B1" w:rsidRDefault="005B77B1" w:rsidP="005B77B1">
      <w:pPr>
        <w:spacing w:after="0"/>
        <w:rPr>
          <w:rFonts w:ascii="Arial" w:hAnsi="Arial" w:cs="Arial"/>
          <w:sz w:val="24"/>
          <w:szCs w:val="24"/>
        </w:rPr>
      </w:pPr>
    </w:p>
    <w:p w14:paraId="4B25689B" w14:textId="77777777" w:rsidR="005B77B1" w:rsidRDefault="005B77B1" w:rsidP="005B77B1">
      <w:pPr>
        <w:spacing w:after="0"/>
        <w:rPr>
          <w:rFonts w:ascii="Arial" w:hAnsi="Arial" w:cs="Arial"/>
          <w:sz w:val="24"/>
          <w:szCs w:val="24"/>
        </w:rPr>
      </w:pPr>
      <w:r>
        <w:rPr>
          <w:rFonts w:ascii="Arial" w:hAnsi="Arial" w:cs="Arial"/>
          <w:sz w:val="24"/>
          <w:szCs w:val="24"/>
        </w:rPr>
        <w:t>Autobahn:</w:t>
      </w:r>
      <w:r>
        <w:rPr>
          <w:rFonts w:ascii="Arial" w:hAnsi="Arial" w:cs="Arial"/>
          <w:sz w:val="24"/>
          <w:szCs w:val="24"/>
        </w:rPr>
        <w:tab/>
      </w:r>
      <w:r>
        <w:rPr>
          <w:rFonts w:ascii="Arial" w:hAnsi="Arial" w:cs="Arial"/>
          <w:sz w:val="24"/>
          <w:szCs w:val="24"/>
        </w:rPr>
        <w:tab/>
      </w:r>
      <w:r>
        <w:rPr>
          <w:rFonts w:ascii="Arial" w:hAnsi="Arial" w:cs="Arial"/>
          <w:sz w:val="24"/>
          <w:szCs w:val="24"/>
        </w:rPr>
        <w:tab/>
        <w:t>Ausfahrt Münchenstein</w:t>
      </w:r>
    </w:p>
    <w:p w14:paraId="752AE13D" w14:textId="77777777" w:rsidR="005B77B1" w:rsidRDefault="005B77B1" w:rsidP="005B77B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Kostenpflichtige Parkplätze bei KUSPO Münchenstein </w:t>
      </w:r>
    </w:p>
    <w:p w14:paraId="090FE6B0" w14:textId="77777777" w:rsidR="005B77B1" w:rsidRDefault="005B77B1" w:rsidP="005B77B1">
      <w:pPr>
        <w:spacing w:after="0"/>
        <w:ind w:left="2124" w:firstLine="708"/>
        <w:rPr>
          <w:rFonts w:ascii="Arial" w:hAnsi="Arial" w:cs="Arial"/>
          <w:sz w:val="24"/>
          <w:szCs w:val="24"/>
        </w:rPr>
      </w:pPr>
      <w:r>
        <w:rPr>
          <w:rFonts w:ascii="Arial" w:hAnsi="Arial" w:cs="Arial"/>
          <w:sz w:val="24"/>
          <w:szCs w:val="24"/>
        </w:rPr>
        <w:t>2 min zu Fuss bis Seminarort</w:t>
      </w:r>
    </w:p>
    <w:p w14:paraId="22808964" w14:textId="77777777" w:rsidR="00026531" w:rsidRPr="00026531" w:rsidRDefault="00FB78A9" w:rsidP="00026531">
      <w:pPr>
        <w:tabs>
          <w:tab w:val="left" w:pos="5954"/>
        </w:tabs>
        <w:rPr>
          <w:rFonts w:asciiTheme="majorHAnsi" w:hAnsiTheme="majorHAnsi" w:cstheme="majorHAnsi"/>
          <w:b/>
          <w:bCs/>
          <w:sz w:val="32"/>
          <w:szCs w:val="32"/>
        </w:rPr>
      </w:pPr>
      <w:r w:rsidRPr="00FB78A9">
        <w:rPr>
          <w:b/>
          <w:bCs/>
          <w:noProof/>
        </w:rPr>
        <mc:AlternateContent>
          <mc:Choice Requires="wps">
            <w:drawing>
              <wp:anchor distT="0" distB="0" distL="114300" distR="114300" simplePos="0" relativeHeight="251672576" behindDoc="0" locked="0" layoutInCell="1" allowOverlap="1" wp14:anchorId="6107627A" wp14:editId="7359C466">
                <wp:simplePos x="0" y="0"/>
                <wp:positionH relativeFrom="column">
                  <wp:posOffset>-161925</wp:posOffset>
                </wp:positionH>
                <wp:positionV relativeFrom="paragraph">
                  <wp:posOffset>283210</wp:posOffset>
                </wp:positionV>
                <wp:extent cx="5636260" cy="11430"/>
                <wp:effectExtent l="0" t="0" r="21590" b="266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26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481ED9EE" id="AutoShape 2" o:spid="_x0000_s1026" type="#_x0000_t32" style="position:absolute;margin-left:-12.75pt;margin-top:22.3pt;width:443.8pt;height:.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"/>
            </w:pict>
          </mc:Fallback>
        </mc:AlternateContent>
      </w:r>
      <w:r>
        <w:rPr>
          <w:rFonts w:asciiTheme="majorHAnsi" w:hAnsiTheme="majorHAnsi" w:cstheme="majorHAnsi"/>
          <w:b/>
          <w:bCs/>
          <w:sz w:val="32"/>
          <w:szCs w:val="32"/>
        </w:rPr>
        <w:t>Datum</w:t>
      </w:r>
      <w:r w:rsidRPr="00FB78A9">
        <w:rPr>
          <w:rFonts w:asciiTheme="majorHAnsi" w:hAnsiTheme="majorHAnsi" w:cstheme="majorHAnsi"/>
          <w:b/>
          <w:bCs/>
          <w:sz w:val="32"/>
          <w:szCs w:val="32"/>
        </w:rPr>
        <w:t>:</w:t>
      </w:r>
      <w:r w:rsidR="00026531">
        <w:rPr>
          <w:rFonts w:asciiTheme="majorHAnsi" w:hAnsiTheme="majorHAnsi" w:cstheme="majorHAnsi"/>
          <w:b/>
          <w:bCs/>
          <w:sz w:val="32"/>
          <w:szCs w:val="32"/>
        </w:rPr>
        <w:br/>
      </w:r>
    </w:p>
    <w:p w14:paraId="382382BE" w14:textId="09A92940" w:rsidR="00FB78A9" w:rsidRPr="00892924" w:rsidRDefault="00B932BE" w:rsidP="00DB7939">
      <w:pPr>
        <w:spacing w:after="0"/>
        <w:rPr>
          <w:rFonts w:ascii="Arial" w:hAnsi="Arial" w:cs="Arial"/>
          <w:sz w:val="24"/>
          <w:szCs w:val="24"/>
        </w:rPr>
      </w:pPr>
      <w:r w:rsidRPr="00DB7939">
        <w:rPr>
          <w:rFonts w:ascii="Arial" w:hAnsi="Arial" w:cs="Arial"/>
          <w:sz w:val="24"/>
          <w:szCs w:val="24"/>
        </w:rPr>
        <w:t>Datum:</w:t>
      </w:r>
      <w:r w:rsidRPr="00DB7939">
        <w:rPr>
          <w:rFonts w:ascii="Arial" w:hAnsi="Arial" w:cs="Arial"/>
          <w:sz w:val="24"/>
          <w:szCs w:val="24"/>
        </w:rPr>
        <w:tab/>
        <w:t xml:space="preserve"> </w:t>
      </w:r>
      <w:r w:rsidRPr="00DB7939">
        <w:rPr>
          <w:rFonts w:ascii="Arial" w:hAnsi="Arial" w:cs="Arial"/>
          <w:sz w:val="24"/>
          <w:szCs w:val="24"/>
        </w:rPr>
        <w:tab/>
      </w:r>
      <w:r w:rsidRPr="00DB7939">
        <w:rPr>
          <w:rFonts w:ascii="Arial" w:hAnsi="Arial" w:cs="Arial"/>
          <w:sz w:val="24"/>
          <w:szCs w:val="24"/>
        </w:rPr>
        <w:tab/>
      </w:r>
      <w:r w:rsidR="005E63EB">
        <w:rPr>
          <w:rFonts w:ascii="Arial" w:hAnsi="Arial" w:cs="Arial"/>
          <w:sz w:val="24"/>
          <w:szCs w:val="24"/>
        </w:rPr>
        <w:t>Samstag, 22.10</w:t>
      </w:r>
      <w:r w:rsidR="00A33A6E" w:rsidRPr="00892924">
        <w:rPr>
          <w:rFonts w:ascii="Arial" w:hAnsi="Arial" w:cs="Arial"/>
          <w:sz w:val="24"/>
          <w:szCs w:val="24"/>
        </w:rPr>
        <w:t>.2022</w:t>
      </w:r>
    </w:p>
    <w:p w14:paraId="455B7C74" w14:textId="34BA49E6" w:rsidR="00FB78A9" w:rsidRDefault="00B932BE" w:rsidP="00DB7939">
      <w:pPr>
        <w:spacing w:after="0"/>
        <w:rPr>
          <w:rFonts w:ascii="Arial" w:hAnsi="Arial" w:cs="Arial"/>
          <w:sz w:val="24"/>
          <w:szCs w:val="24"/>
        </w:rPr>
      </w:pPr>
      <w:r w:rsidRPr="00892924">
        <w:rPr>
          <w:rFonts w:ascii="Arial" w:hAnsi="Arial" w:cs="Arial"/>
          <w:sz w:val="24"/>
          <w:szCs w:val="24"/>
        </w:rPr>
        <w:t>Zeit:</w:t>
      </w:r>
      <w:r w:rsidRPr="00892924">
        <w:rPr>
          <w:rFonts w:ascii="Arial" w:hAnsi="Arial" w:cs="Arial"/>
          <w:sz w:val="24"/>
          <w:szCs w:val="24"/>
        </w:rPr>
        <w:tab/>
      </w:r>
      <w:r w:rsidR="00DB7939" w:rsidRPr="00892924">
        <w:rPr>
          <w:rFonts w:ascii="Arial" w:hAnsi="Arial" w:cs="Arial"/>
          <w:sz w:val="24"/>
          <w:szCs w:val="24"/>
        </w:rPr>
        <w:tab/>
      </w:r>
      <w:r w:rsidR="00DB7939" w:rsidRPr="00892924">
        <w:rPr>
          <w:rFonts w:ascii="Arial" w:hAnsi="Arial" w:cs="Arial"/>
          <w:sz w:val="24"/>
          <w:szCs w:val="24"/>
        </w:rPr>
        <w:tab/>
      </w:r>
      <w:r w:rsidR="00DB7939" w:rsidRPr="00892924">
        <w:rPr>
          <w:rFonts w:ascii="Arial" w:hAnsi="Arial" w:cs="Arial"/>
          <w:sz w:val="24"/>
          <w:szCs w:val="24"/>
        </w:rPr>
        <w:tab/>
      </w:r>
      <w:r w:rsidR="005E63EB">
        <w:rPr>
          <w:rFonts w:ascii="Arial" w:hAnsi="Arial" w:cs="Arial"/>
          <w:sz w:val="24"/>
          <w:szCs w:val="24"/>
        </w:rPr>
        <w:t>14:15</w:t>
      </w:r>
      <w:r w:rsidRPr="00892924">
        <w:rPr>
          <w:rFonts w:ascii="Arial" w:hAnsi="Arial" w:cs="Arial"/>
          <w:sz w:val="24"/>
          <w:szCs w:val="24"/>
        </w:rPr>
        <w:t xml:space="preserve"> Uhr</w:t>
      </w:r>
      <w:r w:rsidR="005E63EB">
        <w:rPr>
          <w:rFonts w:ascii="Arial" w:hAnsi="Arial" w:cs="Arial"/>
          <w:sz w:val="24"/>
          <w:szCs w:val="24"/>
        </w:rPr>
        <w:t xml:space="preserve"> bis 18:00 Uhr</w:t>
      </w:r>
      <w:r w:rsidRPr="00DB7939">
        <w:rPr>
          <w:rFonts w:ascii="Arial" w:hAnsi="Arial" w:cs="Arial"/>
          <w:sz w:val="24"/>
          <w:szCs w:val="24"/>
        </w:rPr>
        <w:t xml:space="preserve"> </w:t>
      </w:r>
    </w:p>
    <w:p w14:paraId="5C056C2D" w14:textId="77777777" w:rsidR="00DB7939" w:rsidRDefault="00DB7939" w:rsidP="00DB7939">
      <w:pPr>
        <w:spacing w:after="0"/>
        <w:rPr>
          <w:rFonts w:ascii="Arial" w:hAnsi="Arial" w:cs="Arial"/>
          <w:sz w:val="24"/>
          <w:szCs w:val="24"/>
        </w:rPr>
      </w:pPr>
    </w:p>
    <w:p w14:paraId="61C24847" w14:textId="77777777" w:rsidR="00026531" w:rsidRPr="00026531" w:rsidRDefault="00FB78A9" w:rsidP="00026531">
      <w:pPr>
        <w:tabs>
          <w:tab w:val="left" w:pos="5954"/>
        </w:tabs>
        <w:ind w:left="-284"/>
        <w:rPr>
          <w:rFonts w:asciiTheme="majorHAnsi" w:hAnsiTheme="majorHAnsi" w:cstheme="majorHAnsi"/>
          <w:b/>
          <w:bCs/>
          <w:sz w:val="32"/>
          <w:szCs w:val="32"/>
        </w:rPr>
      </w:pPr>
      <w:r w:rsidRPr="00FB78A9">
        <w:rPr>
          <w:b/>
          <w:bCs/>
          <w:noProof/>
        </w:rPr>
        <mc:AlternateContent>
          <mc:Choice Requires="wps">
            <w:drawing>
              <wp:anchor distT="0" distB="0" distL="114300" distR="114300" simplePos="0" relativeHeight="251674624" behindDoc="0" locked="0" layoutInCell="1" allowOverlap="1" wp14:anchorId="55D07457" wp14:editId="390C0E0A">
                <wp:simplePos x="0" y="0"/>
                <wp:positionH relativeFrom="column">
                  <wp:posOffset>-161925</wp:posOffset>
                </wp:positionH>
                <wp:positionV relativeFrom="paragraph">
                  <wp:posOffset>283210</wp:posOffset>
                </wp:positionV>
                <wp:extent cx="5636260" cy="11430"/>
                <wp:effectExtent l="0" t="0" r="21590" b="266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26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7E1ECC02" id="AutoShape 2" o:spid="_x0000_s1026" type="#_x0000_t32" style="position:absolute;margin-left:-12.75pt;margin-top:22.3pt;width:443.8pt;height:.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"/>
            </w:pict>
          </mc:Fallback>
        </mc:AlternateContent>
      </w:r>
      <w:r>
        <w:rPr>
          <w:rFonts w:asciiTheme="majorHAnsi" w:hAnsiTheme="majorHAnsi" w:cstheme="majorHAnsi"/>
          <w:b/>
          <w:bCs/>
          <w:sz w:val="32"/>
          <w:szCs w:val="32"/>
        </w:rPr>
        <w:t>Seminarkosten</w:t>
      </w:r>
      <w:r w:rsidRPr="00FB78A9">
        <w:rPr>
          <w:rFonts w:asciiTheme="majorHAnsi" w:hAnsiTheme="majorHAnsi" w:cstheme="majorHAnsi"/>
          <w:b/>
          <w:bCs/>
          <w:sz w:val="32"/>
          <w:szCs w:val="32"/>
        </w:rPr>
        <w:t>:</w:t>
      </w:r>
      <w:r w:rsidR="00026531">
        <w:rPr>
          <w:rFonts w:asciiTheme="majorHAnsi" w:hAnsiTheme="majorHAnsi" w:cstheme="majorHAnsi"/>
          <w:b/>
          <w:bCs/>
          <w:sz w:val="32"/>
          <w:szCs w:val="32"/>
        </w:rPr>
        <w:br/>
      </w:r>
    </w:p>
    <w:p w14:paraId="755BB956" w14:textId="2EEE1BC6" w:rsidR="00FB78A9" w:rsidRPr="00DB7939" w:rsidRDefault="00FB78A9" w:rsidP="00DB7939">
      <w:pPr>
        <w:spacing w:after="0"/>
        <w:rPr>
          <w:rFonts w:ascii="Arial" w:hAnsi="Arial" w:cs="Arial"/>
          <w:sz w:val="24"/>
          <w:szCs w:val="24"/>
        </w:rPr>
      </w:pPr>
      <w:r w:rsidRPr="00DB7939">
        <w:rPr>
          <w:rFonts w:ascii="Arial" w:hAnsi="Arial" w:cs="Arial"/>
          <w:sz w:val="24"/>
          <w:szCs w:val="24"/>
        </w:rPr>
        <w:t>Verbandsmitglieder:</w:t>
      </w:r>
      <w:r w:rsidRPr="00DB7939">
        <w:rPr>
          <w:rFonts w:ascii="Arial" w:hAnsi="Arial" w:cs="Arial"/>
          <w:sz w:val="24"/>
          <w:szCs w:val="24"/>
        </w:rPr>
        <w:tab/>
      </w:r>
      <w:r w:rsidR="006700A2">
        <w:rPr>
          <w:rFonts w:ascii="Arial" w:hAnsi="Arial" w:cs="Arial"/>
          <w:sz w:val="24"/>
          <w:szCs w:val="24"/>
        </w:rPr>
        <w:t xml:space="preserve"> CHF</w:t>
      </w:r>
      <w:r w:rsidR="00BE5BCE">
        <w:rPr>
          <w:rFonts w:ascii="Arial" w:hAnsi="Arial" w:cs="Arial"/>
          <w:sz w:val="24"/>
          <w:szCs w:val="24"/>
        </w:rPr>
        <w:t xml:space="preserve"> 80.00</w:t>
      </w:r>
    </w:p>
    <w:p w14:paraId="5AE20782" w14:textId="4D773DDB" w:rsidR="00B932BE" w:rsidRDefault="00FB78A9" w:rsidP="00DB7939">
      <w:pPr>
        <w:spacing w:after="0"/>
        <w:rPr>
          <w:rFonts w:cstheme="minorHAnsi"/>
          <w:sz w:val="32"/>
          <w:szCs w:val="32"/>
        </w:rPr>
      </w:pPr>
      <w:r w:rsidRPr="00DB7939">
        <w:rPr>
          <w:rFonts w:ascii="Arial" w:hAnsi="Arial" w:cs="Arial"/>
          <w:sz w:val="24"/>
          <w:szCs w:val="24"/>
        </w:rPr>
        <w:t>Nicht-Mitglieder</w:t>
      </w:r>
      <w:r w:rsidRPr="00DB7939">
        <w:rPr>
          <w:rFonts w:ascii="Arial" w:hAnsi="Arial" w:cs="Arial"/>
          <w:sz w:val="24"/>
          <w:szCs w:val="24"/>
        </w:rPr>
        <w:tab/>
      </w:r>
      <w:r w:rsidRPr="00B932BE">
        <w:rPr>
          <w:rFonts w:cstheme="minorHAnsi"/>
          <w:sz w:val="32"/>
          <w:szCs w:val="32"/>
        </w:rPr>
        <w:tab/>
      </w:r>
      <w:r w:rsidR="006700A2" w:rsidRPr="006700A2">
        <w:rPr>
          <w:rFonts w:ascii="Arial" w:hAnsi="Arial" w:cs="Arial"/>
          <w:sz w:val="24"/>
          <w:szCs w:val="24"/>
        </w:rPr>
        <w:t xml:space="preserve"> CHF</w:t>
      </w:r>
      <w:r w:rsidR="00BE5BCE">
        <w:rPr>
          <w:rFonts w:ascii="Arial" w:hAnsi="Arial" w:cs="Arial"/>
          <w:sz w:val="24"/>
          <w:szCs w:val="24"/>
        </w:rPr>
        <w:t xml:space="preserve"> 100.00</w:t>
      </w:r>
      <w:bookmarkStart w:id="0" w:name="_GoBack"/>
      <w:bookmarkEnd w:id="0"/>
      <w:r w:rsidR="00026531">
        <w:rPr>
          <w:rFonts w:cstheme="minorHAnsi"/>
          <w:sz w:val="32"/>
          <w:szCs w:val="32"/>
        </w:rPr>
        <w:br/>
      </w:r>
    </w:p>
    <w:p w14:paraId="2C46FC64" w14:textId="77777777" w:rsidR="00026531" w:rsidRPr="00026531" w:rsidRDefault="00B932BE" w:rsidP="00026531">
      <w:pPr>
        <w:tabs>
          <w:tab w:val="left" w:pos="5954"/>
        </w:tabs>
        <w:ind w:left="-284"/>
        <w:rPr>
          <w:rFonts w:asciiTheme="majorHAnsi" w:hAnsiTheme="majorHAnsi" w:cstheme="majorHAnsi"/>
          <w:b/>
          <w:bCs/>
          <w:sz w:val="32"/>
          <w:szCs w:val="32"/>
        </w:rPr>
      </w:pPr>
      <w:r w:rsidRPr="00FB78A9">
        <w:rPr>
          <w:b/>
          <w:bCs/>
          <w:noProof/>
        </w:rPr>
        <mc:AlternateContent>
          <mc:Choice Requires="wps">
            <w:drawing>
              <wp:anchor distT="0" distB="0" distL="114300" distR="114300" simplePos="0" relativeHeight="251676672" behindDoc="0" locked="0" layoutInCell="1" allowOverlap="1" wp14:anchorId="1E8366B5" wp14:editId="3207F5C3">
                <wp:simplePos x="0" y="0"/>
                <wp:positionH relativeFrom="column">
                  <wp:posOffset>-161925</wp:posOffset>
                </wp:positionH>
                <wp:positionV relativeFrom="paragraph">
                  <wp:posOffset>283210</wp:posOffset>
                </wp:positionV>
                <wp:extent cx="5636260" cy="11430"/>
                <wp:effectExtent l="0" t="0" r="21590" b="2667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26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46AC4F3A" id="AutoShape 2" o:spid="_x0000_s1026" type="#_x0000_t32" style="position:absolute;margin-left:-12.75pt;margin-top:22.3pt;width:443.8pt;height:.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"/>
            </w:pict>
          </mc:Fallback>
        </mc:AlternateContent>
      </w:r>
      <w:r>
        <w:rPr>
          <w:rFonts w:asciiTheme="majorHAnsi" w:hAnsiTheme="majorHAnsi" w:cstheme="majorHAnsi"/>
          <w:b/>
          <w:bCs/>
          <w:sz w:val="32"/>
          <w:szCs w:val="32"/>
        </w:rPr>
        <w:t>Seminarleitung</w:t>
      </w:r>
      <w:r w:rsidRPr="00FB78A9">
        <w:rPr>
          <w:rFonts w:asciiTheme="majorHAnsi" w:hAnsiTheme="majorHAnsi" w:cstheme="majorHAnsi"/>
          <w:b/>
          <w:bCs/>
          <w:sz w:val="32"/>
          <w:szCs w:val="32"/>
        </w:rPr>
        <w:t>:</w:t>
      </w:r>
      <w:r w:rsidR="00026531">
        <w:rPr>
          <w:rFonts w:asciiTheme="majorHAnsi" w:hAnsiTheme="majorHAnsi" w:cstheme="majorHAnsi"/>
          <w:b/>
          <w:bCs/>
          <w:sz w:val="32"/>
          <w:szCs w:val="32"/>
        </w:rPr>
        <w:br/>
      </w:r>
    </w:p>
    <w:p w14:paraId="7B2AF53E" w14:textId="77777777" w:rsidR="005E63EB" w:rsidRDefault="005E63EB" w:rsidP="00892924">
      <w:pPr>
        <w:rPr>
          <w:rFonts w:ascii="Arial" w:hAnsi="Arial" w:cs="Arial"/>
          <w:sz w:val="24"/>
          <w:szCs w:val="24"/>
        </w:rPr>
      </w:pPr>
      <w:r>
        <w:rPr>
          <w:rFonts w:ascii="Arial" w:hAnsi="Arial" w:cs="Arial"/>
          <w:sz w:val="24"/>
          <w:szCs w:val="24"/>
        </w:rPr>
        <w:t>Prof. Dr. Dr. h.c. Joseph Sopko</w:t>
      </w:r>
    </w:p>
    <w:p w14:paraId="3E9DC66C" w14:textId="22ABAF73" w:rsidR="004B558A" w:rsidRPr="005E63EB" w:rsidRDefault="005E63EB" w:rsidP="005E63EB">
      <w:pPr>
        <w:rPr>
          <w:sz w:val="28"/>
          <w:szCs w:val="28"/>
        </w:rPr>
      </w:pPr>
      <w:r>
        <w:rPr>
          <w:sz w:val="28"/>
          <w:szCs w:val="28"/>
        </w:rPr>
        <w:t xml:space="preserve">Spezialist für </w:t>
      </w:r>
      <w:r w:rsidRPr="005E63EB">
        <w:rPr>
          <w:sz w:val="28"/>
          <w:szCs w:val="28"/>
        </w:rPr>
        <w:t>Ohren- Nasen- u. Halskrankheiten, Phoniatrie</w:t>
      </w:r>
      <w:r>
        <w:rPr>
          <w:sz w:val="28"/>
          <w:szCs w:val="28"/>
        </w:rPr>
        <w:t>,</w:t>
      </w:r>
      <w:r w:rsidRPr="005E63EB">
        <w:rPr>
          <w:sz w:val="28"/>
          <w:szCs w:val="28"/>
        </w:rPr>
        <w:t xml:space="preserve"> Stimm-, Sprach- u. Hörstörungen. </w:t>
      </w:r>
    </w:p>
    <w:p w14:paraId="7111A3BC" w14:textId="697B87CE" w:rsidR="004B558A" w:rsidRDefault="00B932BE" w:rsidP="004B558A">
      <w:pPr>
        <w:tabs>
          <w:tab w:val="left" w:pos="5954"/>
        </w:tabs>
        <w:ind w:left="-284"/>
        <w:rPr>
          <w:rFonts w:asciiTheme="majorHAnsi" w:hAnsiTheme="majorHAnsi" w:cstheme="majorHAnsi"/>
          <w:b/>
          <w:bCs/>
          <w:sz w:val="32"/>
          <w:szCs w:val="32"/>
        </w:rPr>
      </w:pPr>
      <w:r w:rsidRPr="00FB78A9">
        <w:rPr>
          <w:b/>
          <w:bCs/>
          <w:noProof/>
        </w:rPr>
        <w:lastRenderedPageBreak/>
        <mc:AlternateContent>
          <mc:Choice Requires="wps">
            <w:drawing>
              <wp:anchor distT="0" distB="0" distL="114300" distR="114300" simplePos="0" relativeHeight="251678720" behindDoc="0" locked="0" layoutInCell="1" allowOverlap="1" wp14:anchorId="766C02AB" wp14:editId="28AF493E">
                <wp:simplePos x="0" y="0"/>
                <wp:positionH relativeFrom="column">
                  <wp:posOffset>-161925</wp:posOffset>
                </wp:positionH>
                <wp:positionV relativeFrom="paragraph">
                  <wp:posOffset>283210</wp:posOffset>
                </wp:positionV>
                <wp:extent cx="5636260" cy="11430"/>
                <wp:effectExtent l="0" t="0" r="21590" b="2667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26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6D79739E" id="AutoShape 2" o:spid="_x0000_s1026" type="#_x0000_t32" style="position:absolute;margin-left:-12.75pt;margin-top:22.3pt;width:443.8pt;height:.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"/>
            </w:pict>
          </mc:Fallback>
        </mc:AlternateContent>
      </w:r>
      <w:r>
        <w:rPr>
          <w:rFonts w:asciiTheme="majorHAnsi" w:hAnsiTheme="majorHAnsi" w:cstheme="majorHAnsi"/>
          <w:b/>
          <w:bCs/>
          <w:sz w:val="32"/>
          <w:szCs w:val="32"/>
        </w:rPr>
        <w:t>Seminarorganisation</w:t>
      </w:r>
      <w:r w:rsidR="00026531">
        <w:rPr>
          <w:rFonts w:asciiTheme="majorHAnsi" w:hAnsiTheme="majorHAnsi" w:cstheme="majorHAnsi"/>
          <w:b/>
          <w:bCs/>
          <w:sz w:val="32"/>
          <w:szCs w:val="32"/>
        </w:rPr>
        <w:t xml:space="preserve">                                             </w:t>
      </w:r>
      <w:r>
        <w:rPr>
          <w:rFonts w:asciiTheme="majorHAnsi" w:hAnsiTheme="majorHAnsi" w:cstheme="majorHAnsi"/>
          <w:b/>
          <w:bCs/>
          <w:sz w:val="32"/>
          <w:szCs w:val="32"/>
        </w:rPr>
        <w:t>Anmeldung</w:t>
      </w:r>
    </w:p>
    <w:p w14:paraId="7BA25BB7" w14:textId="77777777" w:rsidR="004B558A" w:rsidRPr="00026531" w:rsidRDefault="004B558A" w:rsidP="00026531">
      <w:pPr>
        <w:tabs>
          <w:tab w:val="left" w:pos="5954"/>
        </w:tabs>
        <w:ind w:left="-284"/>
        <w:rPr>
          <w:rFonts w:asciiTheme="majorHAnsi" w:hAnsiTheme="majorHAnsi" w:cstheme="majorHAnsi"/>
          <w:b/>
          <w:bCs/>
          <w:sz w:val="32"/>
          <w:szCs w:val="32"/>
        </w:rPr>
      </w:pPr>
    </w:p>
    <w:p w14:paraId="6B12AB73" w14:textId="308E8FA7" w:rsidR="00B932BE" w:rsidRDefault="00B932BE" w:rsidP="00B932BE">
      <w:pPr>
        <w:pStyle w:val="StandardWeb"/>
        <w:spacing w:before="0" w:beforeAutospacing="0" w:after="0" w:afterAutospacing="0" w:line="276" w:lineRule="auto"/>
        <w:rPr>
          <w:rFonts w:ascii="Arial" w:hAnsi="Arial" w:cs="Arial"/>
        </w:rPr>
      </w:pPr>
      <w:proofErr w:type="spellStart"/>
      <w:r>
        <w:rPr>
          <w:rStyle w:val="Fett"/>
          <w:rFonts w:ascii="Arial" w:hAnsi="Arial" w:cs="Arial"/>
        </w:rPr>
        <w:t>Facial</w:t>
      </w:r>
      <w:proofErr w:type="spellEnd"/>
      <w:r>
        <w:rPr>
          <w:rStyle w:val="Fett"/>
          <w:rFonts w:ascii="Arial" w:hAnsi="Arial" w:cs="Arial"/>
        </w:rPr>
        <w:t xml:space="preserve"> </w:t>
      </w:r>
      <w:proofErr w:type="spellStart"/>
      <w:r>
        <w:rPr>
          <w:rStyle w:val="Fett"/>
          <w:rFonts w:ascii="Arial" w:hAnsi="Arial" w:cs="Arial"/>
        </w:rPr>
        <w:t>Kinetic</w:t>
      </w:r>
      <w:proofErr w:type="spellEnd"/>
      <w:r>
        <w:rPr>
          <w:rStyle w:val="Fett"/>
          <w:rFonts w:ascii="Arial" w:hAnsi="Arial" w:cs="Arial"/>
        </w:rPr>
        <w:t xml:space="preserve"> Science Verband</w:t>
      </w:r>
      <w:r>
        <w:rPr>
          <w:rStyle w:val="Fett"/>
          <w:rFonts w:ascii="Arial" w:hAnsi="Arial" w:cs="Arial"/>
        </w:rPr>
        <w:tab/>
      </w:r>
      <w:r>
        <w:rPr>
          <w:rStyle w:val="Fett"/>
          <w:rFonts w:ascii="Arial" w:hAnsi="Arial" w:cs="Arial"/>
        </w:rPr>
        <w:tab/>
      </w:r>
      <w:r>
        <w:rPr>
          <w:rStyle w:val="Fett"/>
          <w:rFonts w:ascii="Arial" w:hAnsi="Arial" w:cs="Arial"/>
        </w:rPr>
        <w:tab/>
      </w:r>
      <w:r w:rsidR="004B558A">
        <w:rPr>
          <w:rStyle w:val="Fett"/>
          <w:rFonts w:ascii="Arial" w:hAnsi="Arial" w:cs="Arial"/>
        </w:rPr>
        <w:t>Ivona Schwaiger</w:t>
      </w:r>
      <w:r>
        <w:rPr>
          <w:rFonts w:ascii="Arial" w:hAnsi="Arial" w:cs="Arial"/>
        </w:rPr>
        <w:br/>
      </w:r>
      <w:proofErr w:type="spellStart"/>
      <w:r>
        <w:rPr>
          <w:rFonts w:ascii="Arial" w:hAnsi="Arial" w:cs="Arial"/>
        </w:rPr>
        <w:t>Mohrhaldenstrasse</w:t>
      </w:r>
      <w:proofErr w:type="spellEnd"/>
      <w:r>
        <w:rPr>
          <w:rFonts w:ascii="Arial" w:hAnsi="Arial" w:cs="Arial"/>
        </w:rPr>
        <w:t xml:space="preserve"> 166e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br/>
        <w:t>4125 Riehen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6485429" w14:textId="24ABCE2E" w:rsidR="00B932BE" w:rsidRDefault="00B932BE" w:rsidP="00B932BE">
      <w:pPr>
        <w:pStyle w:val="StandardWeb"/>
        <w:spacing w:before="0" w:beforeAutospacing="0" w:after="0" w:afterAutospacing="0"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FD18C9F" w14:textId="77777777" w:rsidR="00B932BE" w:rsidRDefault="00B932BE" w:rsidP="00B932BE">
      <w:pPr>
        <w:pStyle w:val="StandardWeb"/>
        <w:spacing w:before="0" w:beforeAutospacing="0" w:after="0" w:afterAutospacing="0" w:line="276" w:lineRule="auto"/>
        <w:rPr>
          <w:rFonts w:ascii="Arial" w:hAnsi="Arial" w:cs="Arial"/>
        </w:rPr>
      </w:pPr>
      <w:r>
        <w:rPr>
          <w:rFonts w:ascii="Arial" w:hAnsi="Arial" w:cs="Arial"/>
        </w:rPr>
        <w:t>E-Mail: info@fksc-mft.ch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E-Mail: info@fksc-mft.ch</w:t>
      </w:r>
      <w:r>
        <w:rPr>
          <w:rFonts w:ascii="Arial" w:hAnsi="Arial" w:cs="Arial"/>
        </w:rPr>
        <w:tab/>
      </w:r>
    </w:p>
    <w:p w14:paraId="1A5328E5" w14:textId="3F04E143" w:rsidR="008E2431" w:rsidRPr="00EF217B" w:rsidRDefault="00B932BE" w:rsidP="00EF217B">
      <w:pPr>
        <w:pStyle w:val="StandardWeb"/>
        <w:spacing w:before="0" w:beforeAutospacing="0" w:after="320" w:afterAutospacing="0" w:line="276" w:lineRule="auto"/>
        <w:rPr>
          <w:rFonts w:ascii="Arial" w:hAnsi="Arial" w:cs="Arial"/>
        </w:rPr>
      </w:pPr>
      <w:r>
        <w:rPr>
          <w:rFonts w:ascii="Arial" w:hAnsi="Arial" w:cs="Arial"/>
        </w:rPr>
        <w:t xml:space="preserve">Internet: www.fksc-mft.ch </w:t>
      </w:r>
      <w:r>
        <w:rPr>
          <w:rFonts w:ascii="Arial" w:hAnsi="Arial" w:cs="Arial"/>
        </w:rPr>
        <w:tab/>
      </w:r>
    </w:p>
    <w:p w14:paraId="0B8D14AE" w14:textId="0A2DCE62" w:rsidR="00B932BE" w:rsidRDefault="00B932BE" w:rsidP="00B932BE">
      <w:pPr>
        <w:jc w:val="center"/>
        <w:rPr>
          <w:rFonts w:ascii="Arial" w:hAnsi="Arial" w:cs="Arial"/>
          <w:sz w:val="48"/>
          <w:szCs w:val="48"/>
        </w:rPr>
      </w:pPr>
      <w:r>
        <w:rPr>
          <w:rFonts w:ascii="Arial" w:hAnsi="Arial" w:cs="Arial"/>
          <w:sz w:val="48"/>
          <w:szCs w:val="48"/>
        </w:rPr>
        <w:t>Anmeldung</w:t>
      </w:r>
    </w:p>
    <w:tbl>
      <w:tblPr>
        <w:tblStyle w:val="Tabellenraster"/>
        <w:tblW w:w="0" w:type="auto"/>
        <w:tblInd w:w="0" w:type="dxa"/>
        <w:tblLook w:val="04A0" w:firstRow="1" w:lastRow="0" w:firstColumn="1" w:lastColumn="0" w:noHBand="0" w:noVBand="1"/>
      </w:tblPr>
      <w:tblGrid>
        <w:gridCol w:w="4541"/>
        <w:gridCol w:w="4521"/>
      </w:tblGrid>
      <w:tr w:rsidR="00B932BE" w14:paraId="0C4F6AEF" w14:textId="77777777" w:rsidTr="00B932BE">
        <w:tc>
          <w:tcPr>
            <w:tcW w:w="4606" w:type="dxa"/>
            <w:tcBorders>
              <w:top w:val="single" w:sz="4" w:space="0" w:color="auto"/>
              <w:left w:val="single" w:sz="4" w:space="0" w:color="auto"/>
              <w:bottom w:val="single" w:sz="4" w:space="0" w:color="auto"/>
              <w:right w:val="single" w:sz="4" w:space="0" w:color="auto"/>
            </w:tcBorders>
          </w:tcPr>
          <w:p w14:paraId="3E5F19F9" w14:textId="77777777" w:rsidR="00B932BE" w:rsidRDefault="00B932BE">
            <w:pPr>
              <w:rPr>
                <w:rFonts w:ascii="Arial" w:hAnsi="Arial" w:cs="Arial"/>
                <w:sz w:val="24"/>
                <w:szCs w:val="24"/>
              </w:rPr>
            </w:pPr>
            <w:r>
              <w:rPr>
                <w:rFonts w:ascii="Arial" w:hAnsi="Arial" w:cs="Arial"/>
                <w:sz w:val="24"/>
                <w:szCs w:val="24"/>
              </w:rPr>
              <w:t>Name:</w:t>
            </w:r>
          </w:p>
          <w:p w14:paraId="6174393A" w14:textId="77777777" w:rsidR="00B932BE" w:rsidRDefault="00B932BE">
            <w:pPr>
              <w:rPr>
                <w:rFonts w:ascii="Arial" w:hAnsi="Arial" w:cs="Arial"/>
                <w:sz w:val="24"/>
                <w:szCs w:val="24"/>
              </w:rPr>
            </w:pPr>
          </w:p>
        </w:tc>
        <w:tc>
          <w:tcPr>
            <w:tcW w:w="4606" w:type="dxa"/>
            <w:tcBorders>
              <w:top w:val="single" w:sz="4" w:space="0" w:color="auto"/>
              <w:left w:val="single" w:sz="4" w:space="0" w:color="auto"/>
              <w:bottom w:val="single" w:sz="4" w:space="0" w:color="auto"/>
              <w:right w:val="single" w:sz="4" w:space="0" w:color="auto"/>
            </w:tcBorders>
          </w:tcPr>
          <w:p w14:paraId="42C442C2" w14:textId="77777777" w:rsidR="00B932BE" w:rsidRDefault="00B932BE">
            <w:pPr>
              <w:rPr>
                <w:rFonts w:ascii="Arial" w:hAnsi="Arial" w:cs="Arial"/>
                <w:sz w:val="24"/>
                <w:szCs w:val="24"/>
              </w:rPr>
            </w:pPr>
            <w:r>
              <w:rPr>
                <w:rFonts w:ascii="Arial" w:hAnsi="Arial" w:cs="Arial"/>
                <w:sz w:val="24"/>
                <w:szCs w:val="24"/>
              </w:rPr>
              <w:t>Vorname:</w:t>
            </w:r>
          </w:p>
          <w:p w14:paraId="7E41DA66" w14:textId="77777777" w:rsidR="00B932BE" w:rsidRDefault="00B932BE">
            <w:pPr>
              <w:rPr>
                <w:rFonts w:ascii="Arial" w:hAnsi="Arial" w:cs="Arial"/>
                <w:sz w:val="24"/>
                <w:szCs w:val="24"/>
              </w:rPr>
            </w:pPr>
          </w:p>
          <w:p w14:paraId="3F6477A9" w14:textId="77777777" w:rsidR="00B932BE" w:rsidRDefault="00B932BE">
            <w:pPr>
              <w:rPr>
                <w:rFonts w:ascii="Arial" w:hAnsi="Arial" w:cs="Arial"/>
                <w:sz w:val="24"/>
                <w:szCs w:val="24"/>
              </w:rPr>
            </w:pPr>
          </w:p>
        </w:tc>
      </w:tr>
      <w:tr w:rsidR="00B932BE" w14:paraId="5694ED2F" w14:textId="77777777" w:rsidTr="00B932BE">
        <w:tc>
          <w:tcPr>
            <w:tcW w:w="4606" w:type="dxa"/>
            <w:tcBorders>
              <w:top w:val="single" w:sz="4" w:space="0" w:color="auto"/>
              <w:left w:val="single" w:sz="4" w:space="0" w:color="auto"/>
              <w:bottom w:val="single" w:sz="4" w:space="0" w:color="auto"/>
              <w:right w:val="single" w:sz="4" w:space="0" w:color="auto"/>
            </w:tcBorders>
            <w:hideMark/>
          </w:tcPr>
          <w:p w14:paraId="5DC612D0" w14:textId="77777777" w:rsidR="00B932BE" w:rsidRDefault="00B932BE">
            <w:pPr>
              <w:rPr>
                <w:rFonts w:ascii="Arial" w:hAnsi="Arial" w:cs="Arial"/>
                <w:sz w:val="24"/>
                <w:szCs w:val="24"/>
              </w:rPr>
            </w:pPr>
            <w:r>
              <w:rPr>
                <w:rFonts w:ascii="Arial" w:hAnsi="Arial" w:cs="Arial"/>
                <w:sz w:val="24"/>
                <w:szCs w:val="24"/>
              </w:rPr>
              <w:t>Strasse:</w:t>
            </w:r>
          </w:p>
        </w:tc>
        <w:tc>
          <w:tcPr>
            <w:tcW w:w="4606" w:type="dxa"/>
            <w:tcBorders>
              <w:top w:val="single" w:sz="4" w:space="0" w:color="auto"/>
              <w:left w:val="single" w:sz="4" w:space="0" w:color="auto"/>
              <w:bottom w:val="single" w:sz="4" w:space="0" w:color="auto"/>
              <w:right w:val="single" w:sz="4" w:space="0" w:color="auto"/>
            </w:tcBorders>
          </w:tcPr>
          <w:p w14:paraId="12CC940D" w14:textId="77777777" w:rsidR="00B932BE" w:rsidRDefault="00B932BE">
            <w:pPr>
              <w:rPr>
                <w:rFonts w:ascii="Arial" w:hAnsi="Arial" w:cs="Arial"/>
                <w:sz w:val="24"/>
                <w:szCs w:val="24"/>
              </w:rPr>
            </w:pPr>
            <w:r>
              <w:rPr>
                <w:rFonts w:ascii="Arial" w:hAnsi="Arial" w:cs="Arial"/>
                <w:sz w:val="24"/>
                <w:szCs w:val="24"/>
              </w:rPr>
              <w:t>PLZ/Ort:</w:t>
            </w:r>
          </w:p>
          <w:p w14:paraId="4D586C12" w14:textId="77777777" w:rsidR="00B932BE" w:rsidRDefault="00B932BE">
            <w:pPr>
              <w:rPr>
                <w:rFonts w:ascii="Arial" w:hAnsi="Arial" w:cs="Arial"/>
                <w:sz w:val="24"/>
                <w:szCs w:val="24"/>
              </w:rPr>
            </w:pPr>
          </w:p>
          <w:p w14:paraId="5436D4F7" w14:textId="77777777" w:rsidR="00B932BE" w:rsidRDefault="00B932BE">
            <w:pPr>
              <w:rPr>
                <w:rFonts w:ascii="Arial" w:hAnsi="Arial" w:cs="Arial"/>
                <w:sz w:val="24"/>
                <w:szCs w:val="24"/>
              </w:rPr>
            </w:pPr>
          </w:p>
        </w:tc>
      </w:tr>
      <w:tr w:rsidR="00B932BE" w14:paraId="13FE83AC" w14:textId="77777777" w:rsidTr="00B932BE">
        <w:tc>
          <w:tcPr>
            <w:tcW w:w="4606" w:type="dxa"/>
            <w:tcBorders>
              <w:top w:val="single" w:sz="4" w:space="0" w:color="auto"/>
              <w:left w:val="single" w:sz="4" w:space="0" w:color="auto"/>
              <w:bottom w:val="single" w:sz="4" w:space="0" w:color="auto"/>
              <w:right w:val="single" w:sz="4" w:space="0" w:color="auto"/>
            </w:tcBorders>
            <w:hideMark/>
          </w:tcPr>
          <w:p w14:paraId="2A5BFBAB" w14:textId="77777777" w:rsidR="00B932BE" w:rsidRDefault="00B932BE">
            <w:pPr>
              <w:rPr>
                <w:rFonts w:ascii="Arial" w:hAnsi="Arial" w:cs="Arial"/>
                <w:sz w:val="24"/>
                <w:szCs w:val="24"/>
              </w:rPr>
            </w:pPr>
            <w:r>
              <w:rPr>
                <w:rFonts w:ascii="Arial" w:hAnsi="Arial" w:cs="Arial"/>
                <w:sz w:val="24"/>
                <w:szCs w:val="24"/>
              </w:rPr>
              <w:t>E-Mail:</w:t>
            </w:r>
          </w:p>
        </w:tc>
        <w:tc>
          <w:tcPr>
            <w:tcW w:w="4606" w:type="dxa"/>
            <w:tcBorders>
              <w:top w:val="single" w:sz="4" w:space="0" w:color="auto"/>
              <w:left w:val="single" w:sz="4" w:space="0" w:color="auto"/>
              <w:bottom w:val="single" w:sz="4" w:space="0" w:color="auto"/>
              <w:right w:val="single" w:sz="4" w:space="0" w:color="auto"/>
            </w:tcBorders>
          </w:tcPr>
          <w:p w14:paraId="25D28F90" w14:textId="77777777" w:rsidR="00B932BE" w:rsidRDefault="00B932BE">
            <w:pPr>
              <w:rPr>
                <w:rFonts w:ascii="Arial" w:hAnsi="Arial" w:cs="Arial"/>
                <w:sz w:val="24"/>
                <w:szCs w:val="24"/>
              </w:rPr>
            </w:pPr>
            <w:r>
              <w:rPr>
                <w:rFonts w:ascii="Arial" w:hAnsi="Arial" w:cs="Arial"/>
                <w:sz w:val="24"/>
                <w:szCs w:val="24"/>
              </w:rPr>
              <w:t>Telefon (tagsüber):</w:t>
            </w:r>
          </w:p>
          <w:p w14:paraId="19DA42E2" w14:textId="77777777" w:rsidR="00B932BE" w:rsidRDefault="00B932BE">
            <w:pPr>
              <w:rPr>
                <w:rFonts w:ascii="Arial" w:hAnsi="Arial" w:cs="Arial"/>
                <w:sz w:val="24"/>
                <w:szCs w:val="24"/>
              </w:rPr>
            </w:pPr>
          </w:p>
          <w:p w14:paraId="65449B16" w14:textId="77777777" w:rsidR="00B932BE" w:rsidRDefault="00B932BE">
            <w:pPr>
              <w:rPr>
                <w:rFonts w:ascii="Arial" w:hAnsi="Arial" w:cs="Arial"/>
                <w:sz w:val="24"/>
                <w:szCs w:val="24"/>
              </w:rPr>
            </w:pPr>
          </w:p>
        </w:tc>
      </w:tr>
      <w:tr w:rsidR="00B932BE" w14:paraId="7199F6A7" w14:textId="77777777" w:rsidTr="00026531">
        <w:trPr>
          <w:trHeight w:val="843"/>
        </w:trPr>
        <w:tc>
          <w:tcPr>
            <w:tcW w:w="4606" w:type="dxa"/>
            <w:tcBorders>
              <w:top w:val="single" w:sz="4" w:space="0" w:color="auto"/>
              <w:left w:val="single" w:sz="4" w:space="0" w:color="auto"/>
              <w:bottom w:val="single" w:sz="4" w:space="0" w:color="auto"/>
              <w:right w:val="single" w:sz="4" w:space="0" w:color="auto"/>
            </w:tcBorders>
            <w:hideMark/>
          </w:tcPr>
          <w:p w14:paraId="260E0772" w14:textId="77777777" w:rsidR="00B932BE" w:rsidRDefault="00B932BE">
            <w:pPr>
              <w:rPr>
                <w:rFonts w:ascii="Arial" w:hAnsi="Arial" w:cs="Arial"/>
                <w:sz w:val="24"/>
                <w:szCs w:val="24"/>
              </w:rPr>
            </w:pPr>
            <w:r>
              <w:rPr>
                <w:rFonts w:ascii="Arial" w:hAnsi="Arial" w:cs="Arial"/>
                <w:sz w:val="24"/>
                <w:szCs w:val="24"/>
              </w:rPr>
              <w:t>Berufsausbildung:</w:t>
            </w:r>
          </w:p>
        </w:tc>
        <w:tc>
          <w:tcPr>
            <w:tcW w:w="4606" w:type="dxa"/>
            <w:tcBorders>
              <w:top w:val="single" w:sz="4" w:space="0" w:color="auto"/>
              <w:left w:val="single" w:sz="4" w:space="0" w:color="auto"/>
              <w:bottom w:val="single" w:sz="4" w:space="0" w:color="auto"/>
              <w:right w:val="single" w:sz="4" w:space="0" w:color="auto"/>
            </w:tcBorders>
          </w:tcPr>
          <w:p w14:paraId="03406F78" w14:textId="77777777" w:rsidR="00B932BE" w:rsidRDefault="00B932BE">
            <w:pPr>
              <w:rPr>
                <w:rFonts w:ascii="Arial" w:hAnsi="Arial" w:cs="Arial"/>
                <w:sz w:val="24"/>
                <w:szCs w:val="24"/>
                <w:lang w:val="fr-CH"/>
              </w:rPr>
            </w:pPr>
          </w:p>
          <w:p w14:paraId="5A00F3E8" w14:textId="77777777" w:rsidR="00B932BE" w:rsidRDefault="00B932BE">
            <w:pPr>
              <w:rPr>
                <w:rFonts w:ascii="Arial" w:hAnsi="Arial" w:cs="Arial"/>
                <w:sz w:val="24"/>
                <w:szCs w:val="24"/>
                <w:lang w:val="fr-CH"/>
              </w:rPr>
            </w:pPr>
          </w:p>
        </w:tc>
      </w:tr>
      <w:tr w:rsidR="00B932BE" w14:paraId="57574A7E" w14:textId="77777777" w:rsidTr="00B932BE">
        <w:tc>
          <w:tcPr>
            <w:tcW w:w="9212" w:type="dxa"/>
            <w:gridSpan w:val="2"/>
            <w:tcBorders>
              <w:top w:val="single" w:sz="4" w:space="0" w:color="auto"/>
              <w:left w:val="single" w:sz="4" w:space="0" w:color="auto"/>
              <w:bottom w:val="single" w:sz="4" w:space="0" w:color="auto"/>
              <w:right w:val="single" w:sz="4" w:space="0" w:color="auto"/>
            </w:tcBorders>
          </w:tcPr>
          <w:p w14:paraId="3A9860AD" w14:textId="77777777" w:rsidR="00B932BE" w:rsidRDefault="00B932BE">
            <w:pPr>
              <w:spacing w:before="24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Ich bin Mitglied des Verbands </w:t>
            </w:r>
            <w:proofErr w:type="spellStart"/>
            <w:r>
              <w:rPr>
                <w:rFonts w:ascii="Arial" w:hAnsi="Arial" w:cs="Arial"/>
                <w:sz w:val="24"/>
                <w:szCs w:val="24"/>
              </w:rPr>
              <w:t>FKSc</w:t>
            </w:r>
            <w:proofErr w:type="spellEnd"/>
            <w:r>
              <w:rPr>
                <w:rFonts w:ascii="Arial" w:hAnsi="Arial" w:cs="Arial"/>
                <w:sz w:val="24"/>
                <w:szCs w:val="24"/>
              </w:rPr>
              <w:t xml:space="preserve">-MFT. </w:t>
            </w:r>
          </w:p>
          <w:p w14:paraId="02C19801" w14:textId="77777777" w:rsidR="00B932BE" w:rsidRDefault="00B932BE">
            <w:pPr>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Ich bin mit den Allgemeinen Teilnahmebedingungen einverstanden.</w:t>
            </w:r>
          </w:p>
          <w:p w14:paraId="57F118F5" w14:textId="77777777" w:rsidR="00B932BE" w:rsidRDefault="00B932BE">
            <w:pPr>
              <w:rPr>
                <w:rFonts w:ascii="Arial" w:hAnsi="Arial" w:cs="Arial"/>
                <w:sz w:val="24"/>
                <w:szCs w:val="24"/>
              </w:rPr>
            </w:pPr>
          </w:p>
        </w:tc>
      </w:tr>
      <w:tr w:rsidR="00B932BE" w14:paraId="5A3C5F68" w14:textId="77777777" w:rsidTr="00B932BE">
        <w:tc>
          <w:tcPr>
            <w:tcW w:w="9212" w:type="dxa"/>
            <w:gridSpan w:val="2"/>
            <w:tcBorders>
              <w:top w:val="single" w:sz="4" w:space="0" w:color="auto"/>
              <w:left w:val="single" w:sz="4" w:space="0" w:color="auto"/>
              <w:bottom w:val="single" w:sz="4" w:space="0" w:color="auto"/>
              <w:right w:val="single" w:sz="4" w:space="0" w:color="auto"/>
            </w:tcBorders>
          </w:tcPr>
          <w:p w14:paraId="4AD1AC4C" w14:textId="77777777" w:rsidR="00B932BE" w:rsidRDefault="00B932BE">
            <w:pPr>
              <w:rPr>
                <w:rFonts w:ascii="Arial" w:hAnsi="Arial" w:cs="Arial"/>
                <w:sz w:val="24"/>
                <w:szCs w:val="24"/>
              </w:rPr>
            </w:pPr>
          </w:p>
          <w:p w14:paraId="68CBC85B" w14:textId="77777777" w:rsidR="00B932BE" w:rsidRDefault="00B932BE">
            <w:pPr>
              <w:rPr>
                <w:rFonts w:ascii="Arial" w:hAnsi="Arial" w:cs="Arial"/>
                <w:sz w:val="24"/>
                <w:szCs w:val="24"/>
              </w:rPr>
            </w:pPr>
            <w:r>
              <w:rPr>
                <w:rFonts w:ascii="Arial" w:hAnsi="Arial" w:cs="Arial"/>
                <w:sz w:val="24"/>
                <w:szCs w:val="24"/>
              </w:rPr>
              <w:t xml:space="preserve">Ort/Datum:                                                    Unterschrift: </w:t>
            </w:r>
          </w:p>
          <w:p w14:paraId="6CD248B6" w14:textId="77777777" w:rsidR="00B932BE" w:rsidRDefault="00B932BE">
            <w:pPr>
              <w:spacing w:before="240"/>
              <w:rPr>
                <w:rFonts w:ascii="Arial" w:hAnsi="Arial" w:cs="Arial"/>
                <w:sz w:val="24"/>
                <w:szCs w:val="24"/>
              </w:rPr>
            </w:pPr>
          </w:p>
        </w:tc>
      </w:tr>
    </w:tbl>
    <w:p w14:paraId="4FA0F48F" w14:textId="2BA0959E" w:rsidR="008E2431" w:rsidRDefault="008E2431"/>
    <w:p w14:paraId="4667762F" w14:textId="77777777" w:rsidR="00B932BE" w:rsidRDefault="00B932BE" w:rsidP="00B932BE">
      <w:pPr>
        <w:ind w:right="-567"/>
      </w:pPr>
    </w:p>
    <w:p w14:paraId="6CD2EA10" w14:textId="77777777" w:rsidR="00B932BE" w:rsidRDefault="00B932BE" w:rsidP="00B932BE">
      <w:pPr>
        <w:spacing w:after="0"/>
        <w:jc w:val="both"/>
        <w:rPr>
          <w:rFonts w:ascii="Arial" w:hAnsi="Arial" w:cs="Arial"/>
          <w:b/>
        </w:rPr>
      </w:pPr>
      <w:r>
        <w:rPr>
          <w:rFonts w:ascii="Arial" w:hAnsi="Arial" w:cs="Arial"/>
          <w:b/>
        </w:rPr>
        <w:lastRenderedPageBreak/>
        <w:t>Allgemeine Teilnahmebedingungen</w:t>
      </w:r>
    </w:p>
    <w:p w14:paraId="726A5907" w14:textId="77777777" w:rsidR="00B932BE" w:rsidRDefault="00B932BE" w:rsidP="00B932BE">
      <w:pPr>
        <w:spacing w:after="0"/>
        <w:jc w:val="both"/>
        <w:rPr>
          <w:rFonts w:ascii="Arial" w:eastAsia="Times New Roman" w:hAnsi="Arial" w:cs="Arial"/>
          <w:lang w:eastAsia="de-CH"/>
        </w:rPr>
      </w:pPr>
      <w:r>
        <w:rPr>
          <w:rFonts w:ascii="Arial" w:eastAsia="Times New Roman" w:hAnsi="Arial" w:cs="Arial"/>
          <w:bCs/>
          <w:u w:val="single"/>
          <w:lang w:eastAsia="de-CH"/>
        </w:rPr>
        <w:t>Anmeldung</w:t>
      </w:r>
      <w:r>
        <w:rPr>
          <w:rFonts w:ascii="Arial" w:eastAsia="Times New Roman" w:hAnsi="Arial" w:cs="Arial"/>
          <w:lang w:eastAsia="de-CH"/>
        </w:rPr>
        <w:t xml:space="preserve"> </w:t>
      </w:r>
    </w:p>
    <w:p w14:paraId="74E64D10" w14:textId="77777777" w:rsidR="00B932BE" w:rsidRDefault="00B932BE" w:rsidP="00B932BE">
      <w:pPr>
        <w:jc w:val="both"/>
        <w:rPr>
          <w:rFonts w:ascii="Arial" w:eastAsia="Times New Roman" w:hAnsi="Arial" w:cs="Arial"/>
          <w:lang w:eastAsia="de-CH"/>
        </w:rPr>
      </w:pPr>
      <w:r>
        <w:rPr>
          <w:rFonts w:ascii="Arial" w:eastAsia="Times New Roman" w:hAnsi="Arial" w:cs="Arial"/>
          <w:bCs/>
          <w:lang w:eastAsia="de-CH"/>
        </w:rPr>
        <w:t>Die Anmeldung muss in schriftlicher Form erfolgen (per E-Mail oder per Post) und</w:t>
      </w:r>
      <w:r>
        <w:rPr>
          <w:rFonts w:ascii="Arial" w:eastAsia="Times New Roman" w:hAnsi="Arial" w:cs="Arial"/>
          <w:lang w:eastAsia="de-CH"/>
        </w:rPr>
        <w:t xml:space="preserve"> </w:t>
      </w:r>
      <w:r>
        <w:rPr>
          <w:rFonts w:ascii="Arial" w:eastAsia="Times New Roman" w:hAnsi="Arial" w:cs="Arial"/>
          <w:bCs/>
          <w:lang w:eastAsia="de-CH"/>
        </w:rPr>
        <w:t>ist verbindlich.</w:t>
      </w:r>
      <w:r>
        <w:rPr>
          <w:rFonts w:ascii="Arial" w:eastAsia="Times New Roman" w:hAnsi="Arial" w:cs="Arial"/>
          <w:lang w:eastAsia="de-CH"/>
        </w:rPr>
        <w:t xml:space="preserve"> </w:t>
      </w:r>
      <w:r>
        <w:rPr>
          <w:rFonts w:ascii="Arial" w:eastAsia="Times New Roman" w:hAnsi="Arial" w:cs="Arial"/>
          <w:bCs/>
          <w:lang w:eastAsia="de-CH"/>
        </w:rPr>
        <w:t>Die Seminarplätze werden chronologisch nach Eingangsdatum der Seminaranmeldung vergeben.</w:t>
      </w:r>
      <w:r>
        <w:rPr>
          <w:rFonts w:ascii="Arial" w:eastAsia="Times New Roman" w:hAnsi="Arial" w:cs="Arial"/>
          <w:lang w:eastAsia="de-CH"/>
        </w:rPr>
        <w:t xml:space="preserve"> </w:t>
      </w:r>
      <w:r>
        <w:rPr>
          <w:rFonts w:ascii="Arial" w:eastAsia="Times New Roman" w:hAnsi="Arial" w:cs="Arial"/>
          <w:bCs/>
          <w:lang w:eastAsia="de-CH"/>
        </w:rPr>
        <w:t xml:space="preserve"> </w:t>
      </w:r>
    </w:p>
    <w:p w14:paraId="422751D4"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bCs/>
          <w:u w:val="single"/>
          <w:lang w:eastAsia="de-CH"/>
        </w:rPr>
        <w:t>Seminargebühr</w:t>
      </w:r>
      <w:r>
        <w:rPr>
          <w:rFonts w:ascii="Arial" w:eastAsia="Times New Roman" w:hAnsi="Arial" w:cs="Arial"/>
          <w:lang w:eastAsia="de-CH"/>
        </w:rPr>
        <w:t xml:space="preserve"> </w:t>
      </w:r>
    </w:p>
    <w:p w14:paraId="797B04F5"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bCs/>
          <w:lang w:eastAsia="de-CH"/>
        </w:rPr>
        <w:t>Die Ihnen zugehende Anmeldebestätigung gilt gleichzeitig als Rechnung.</w:t>
      </w:r>
      <w:r>
        <w:rPr>
          <w:rFonts w:ascii="Arial" w:eastAsia="Times New Roman" w:hAnsi="Arial" w:cs="Arial"/>
          <w:lang w:eastAsia="de-CH"/>
        </w:rPr>
        <w:t xml:space="preserve"> </w:t>
      </w:r>
      <w:r>
        <w:rPr>
          <w:rFonts w:ascii="Arial" w:eastAsia="Times New Roman" w:hAnsi="Arial" w:cs="Arial"/>
          <w:bCs/>
          <w:lang w:eastAsia="de-CH"/>
        </w:rPr>
        <w:t>Die Seminargebühr ist innerhalb</w:t>
      </w:r>
      <w:r>
        <w:rPr>
          <w:rFonts w:ascii="Arial" w:eastAsia="Times New Roman" w:hAnsi="Arial" w:cs="Arial"/>
          <w:lang w:eastAsia="de-CH"/>
        </w:rPr>
        <w:t xml:space="preserve"> </w:t>
      </w:r>
      <w:r>
        <w:rPr>
          <w:rFonts w:ascii="Arial" w:eastAsia="Times New Roman" w:hAnsi="Arial" w:cs="Arial"/>
          <w:bCs/>
          <w:lang w:eastAsia="de-CH"/>
        </w:rPr>
        <w:t>von 2 Wochen nach Anmeldebestätigung zu begleichen. Erst nach Eingang der Seminargebühr</w:t>
      </w:r>
      <w:r>
        <w:rPr>
          <w:rFonts w:ascii="Arial" w:eastAsia="Times New Roman" w:hAnsi="Arial" w:cs="Arial"/>
          <w:lang w:eastAsia="de-CH"/>
        </w:rPr>
        <w:t xml:space="preserve"> gilt Ihr Platz als gesichert. </w:t>
      </w:r>
    </w:p>
    <w:p w14:paraId="7F7A2E20"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bCs/>
          <w:lang w:eastAsia="de-CH"/>
        </w:rPr>
        <w:t> </w:t>
      </w:r>
      <w:r>
        <w:rPr>
          <w:rFonts w:ascii="Arial" w:eastAsia="Times New Roman" w:hAnsi="Arial" w:cs="Arial"/>
          <w:lang w:eastAsia="de-CH"/>
        </w:rPr>
        <w:t xml:space="preserve"> </w:t>
      </w:r>
    </w:p>
    <w:p w14:paraId="0D487D09"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bCs/>
          <w:u w:val="single"/>
          <w:lang w:eastAsia="de-CH"/>
        </w:rPr>
        <w:t>Rücktritt</w:t>
      </w:r>
      <w:r>
        <w:rPr>
          <w:rFonts w:ascii="Arial" w:eastAsia="Times New Roman" w:hAnsi="Arial" w:cs="Arial"/>
          <w:lang w:eastAsia="de-CH"/>
        </w:rPr>
        <w:t xml:space="preserve"> </w:t>
      </w:r>
    </w:p>
    <w:p w14:paraId="30F17C0A"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bCs/>
          <w:lang w:eastAsia="de-CH"/>
        </w:rPr>
        <w:t>Bei einer Stornierung bis spätestens 4 Wochen vor Seminarbeginn (maßgebend ist das Eingangsdatum</w:t>
      </w:r>
      <w:r>
        <w:rPr>
          <w:rFonts w:ascii="Arial" w:eastAsia="Times New Roman" w:hAnsi="Arial" w:cs="Arial"/>
          <w:lang w:eastAsia="de-CH"/>
        </w:rPr>
        <w:t xml:space="preserve"> </w:t>
      </w:r>
      <w:r>
        <w:rPr>
          <w:rFonts w:ascii="Arial" w:eastAsia="Times New Roman" w:hAnsi="Arial" w:cs="Arial"/>
          <w:bCs/>
          <w:lang w:eastAsia="de-CH"/>
        </w:rPr>
        <w:t xml:space="preserve">der schriftlichen Rücktrittserklärung beim Verband </w:t>
      </w:r>
      <w:proofErr w:type="spellStart"/>
      <w:r>
        <w:rPr>
          <w:rFonts w:ascii="Arial" w:eastAsia="Times New Roman" w:hAnsi="Arial" w:cs="Arial"/>
          <w:bCs/>
          <w:lang w:eastAsia="de-CH"/>
        </w:rPr>
        <w:t>FKSc</w:t>
      </w:r>
      <w:proofErr w:type="spellEnd"/>
      <w:r>
        <w:rPr>
          <w:rFonts w:ascii="Arial" w:eastAsia="Times New Roman" w:hAnsi="Arial" w:cs="Arial"/>
          <w:bCs/>
          <w:lang w:eastAsia="de-CH"/>
        </w:rPr>
        <w:t>-MFT) wird eine</w:t>
      </w:r>
      <w:r>
        <w:rPr>
          <w:rFonts w:ascii="Arial" w:eastAsia="Times New Roman" w:hAnsi="Arial" w:cs="Arial"/>
          <w:lang w:eastAsia="de-CH"/>
        </w:rPr>
        <w:t xml:space="preserve"> </w:t>
      </w:r>
      <w:r>
        <w:rPr>
          <w:rFonts w:ascii="Arial" w:eastAsia="Times New Roman" w:hAnsi="Arial" w:cs="Arial"/>
          <w:bCs/>
          <w:lang w:eastAsia="de-CH"/>
        </w:rPr>
        <w:t>Bearbeitungsgebühr in Höhe von 50 Fr. erhoben. Bei einer Stornierung bis spätestens 14 Tage vor Seminarbeginn werden Ihnen 50% der</w:t>
      </w:r>
      <w:r>
        <w:rPr>
          <w:rFonts w:ascii="Arial" w:eastAsia="Times New Roman" w:hAnsi="Arial" w:cs="Arial"/>
          <w:lang w:eastAsia="de-CH"/>
        </w:rPr>
        <w:t xml:space="preserve"> </w:t>
      </w:r>
      <w:r>
        <w:rPr>
          <w:rFonts w:ascii="Arial" w:eastAsia="Times New Roman" w:hAnsi="Arial" w:cs="Arial"/>
          <w:bCs/>
          <w:lang w:eastAsia="de-CH"/>
        </w:rPr>
        <w:t>Seminargebühren berechnet. Danach werden 100% der Gebühr berechnet.</w:t>
      </w:r>
      <w:r>
        <w:rPr>
          <w:rFonts w:ascii="Arial" w:eastAsia="Times New Roman" w:hAnsi="Arial" w:cs="Arial"/>
          <w:lang w:eastAsia="de-CH"/>
        </w:rPr>
        <w:t xml:space="preserve"> </w:t>
      </w:r>
      <w:r>
        <w:rPr>
          <w:rFonts w:ascii="Arial" w:eastAsia="Times New Roman" w:hAnsi="Arial" w:cs="Arial"/>
          <w:bCs/>
          <w:lang w:eastAsia="de-CH"/>
        </w:rPr>
        <w:t>Im Falle des Rücktritts werden bereits gezahlte Seminargebühren unter Abzug der Bearbeitungsgebühr erstattet.</w:t>
      </w:r>
      <w:r>
        <w:rPr>
          <w:rFonts w:ascii="Arial" w:eastAsia="Times New Roman" w:hAnsi="Arial" w:cs="Arial"/>
          <w:lang w:eastAsia="de-CH"/>
        </w:rPr>
        <w:t xml:space="preserve">   </w:t>
      </w:r>
      <w:r>
        <w:rPr>
          <w:rFonts w:ascii="Arial" w:eastAsia="Times New Roman" w:hAnsi="Arial" w:cs="Arial"/>
          <w:bCs/>
          <w:lang w:eastAsia="de-CH"/>
        </w:rPr>
        <w:t>Allgemein ist es möglich, dass Sie bei einem Rücktritt einen Ersatzteilnehmer benennen.</w:t>
      </w:r>
      <w:r>
        <w:rPr>
          <w:rFonts w:ascii="Arial" w:eastAsia="Times New Roman" w:hAnsi="Arial" w:cs="Arial"/>
          <w:lang w:eastAsia="de-CH"/>
        </w:rPr>
        <w:t xml:space="preserve">   </w:t>
      </w:r>
    </w:p>
    <w:p w14:paraId="3B306732"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bCs/>
          <w:lang w:eastAsia="de-CH"/>
        </w:rPr>
        <w:t> </w:t>
      </w:r>
      <w:r>
        <w:rPr>
          <w:rFonts w:ascii="Arial" w:eastAsia="Times New Roman" w:hAnsi="Arial" w:cs="Arial"/>
          <w:lang w:eastAsia="de-CH"/>
        </w:rPr>
        <w:t xml:space="preserve"> </w:t>
      </w:r>
    </w:p>
    <w:p w14:paraId="4AF3C1A7"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bCs/>
          <w:u w:val="single"/>
          <w:lang w:eastAsia="de-CH"/>
        </w:rPr>
        <w:t>Stornierung</w:t>
      </w:r>
      <w:r>
        <w:rPr>
          <w:rFonts w:ascii="Arial" w:eastAsia="Times New Roman" w:hAnsi="Arial" w:cs="Arial"/>
          <w:lang w:eastAsia="de-CH"/>
        </w:rPr>
        <w:t xml:space="preserve"> </w:t>
      </w:r>
    </w:p>
    <w:p w14:paraId="0459115E"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bCs/>
          <w:lang w:eastAsia="de-CH"/>
        </w:rPr>
        <w:t>Bei Eintreten höherer Gewalt (Dozentenausfall, unvorhersehbare Ereignisse etc.) muss leider die Option für eine Stornierung des Seminars offengehalten werden.</w:t>
      </w:r>
      <w:r>
        <w:rPr>
          <w:rFonts w:ascii="Arial" w:eastAsia="Times New Roman" w:hAnsi="Arial" w:cs="Arial"/>
          <w:lang w:eastAsia="de-CH"/>
        </w:rPr>
        <w:t xml:space="preserve"> </w:t>
      </w:r>
    </w:p>
    <w:p w14:paraId="67FBF3A0"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bCs/>
          <w:lang w:eastAsia="de-CH"/>
        </w:rPr>
        <w:t>Beim plötzlichen Ausfall eines Seminars aufgrund unvorhersehbarer Umstände wird ein Ersatztermin organisiert oder</w:t>
      </w:r>
      <w:r>
        <w:rPr>
          <w:rFonts w:ascii="Arial" w:eastAsia="Times New Roman" w:hAnsi="Arial" w:cs="Arial"/>
          <w:lang w:eastAsia="de-CH"/>
        </w:rPr>
        <w:t xml:space="preserve"> </w:t>
      </w:r>
      <w:r>
        <w:rPr>
          <w:rFonts w:ascii="Arial" w:eastAsia="Times New Roman" w:hAnsi="Arial" w:cs="Arial"/>
          <w:bCs/>
          <w:lang w:eastAsia="de-CH"/>
        </w:rPr>
        <w:t>ggf. die Seminargebühr erstattet. Bitte haben Sie Verständnis, dass aufgrund der knappen Kalkulation des Seminars keine weiteren Kosten (wie z.B. Reise- oder Hotelkosten, Therapieausfälle, etc.) erstattet werden können.</w:t>
      </w:r>
      <w:r>
        <w:rPr>
          <w:rFonts w:ascii="Arial" w:eastAsia="Times New Roman" w:hAnsi="Arial" w:cs="Arial"/>
          <w:lang w:eastAsia="de-CH"/>
        </w:rPr>
        <w:t xml:space="preserve"> </w:t>
      </w:r>
    </w:p>
    <w:p w14:paraId="47BE2EF8"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lang w:eastAsia="de-CH"/>
        </w:rPr>
        <w:t xml:space="preserve">  </w:t>
      </w:r>
    </w:p>
    <w:p w14:paraId="661CC4DF"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bCs/>
          <w:u w:val="single"/>
          <w:lang w:eastAsia="de-CH"/>
        </w:rPr>
        <w:t>Teilnahmebescheinigung</w:t>
      </w:r>
      <w:r>
        <w:rPr>
          <w:rFonts w:ascii="Arial" w:eastAsia="Times New Roman" w:hAnsi="Arial" w:cs="Arial"/>
          <w:lang w:eastAsia="de-CH"/>
        </w:rPr>
        <w:t xml:space="preserve"> </w:t>
      </w:r>
    </w:p>
    <w:p w14:paraId="78B9849D"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bCs/>
          <w:lang w:eastAsia="de-CH"/>
        </w:rPr>
        <w:t>Nach Beendigung des Seminars wird ein Teilnahmezertifikat ausgehändigt.</w:t>
      </w:r>
      <w:r>
        <w:rPr>
          <w:rFonts w:ascii="Arial" w:eastAsia="Times New Roman" w:hAnsi="Arial" w:cs="Arial"/>
          <w:lang w:eastAsia="de-CH"/>
        </w:rPr>
        <w:t xml:space="preserve">  </w:t>
      </w:r>
    </w:p>
    <w:p w14:paraId="00216091" w14:textId="77777777" w:rsidR="00B932BE" w:rsidRDefault="00B932BE" w:rsidP="00B932BE">
      <w:pPr>
        <w:spacing w:after="0" w:line="164" w:lineRule="atLeast"/>
        <w:jc w:val="both"/>
        <w:rPr>
          <w:rFonts w:ascii="Arial" w:eastAsia="Times New Roman" w:hAnsi="Arial" w:cs="Arial"/>
          <w:lang w:eastAsia="de-CH"/>
        </w:rPr>
      </w:pPr>
      <w:r>
        <w:rPr>
          <w:rFonts w:ascii="Arial" w:eastAsia="Times New Roman" w:hAnsi="Arial" w:cs="Arial"/>
          <w:lang w:eastAsia="de-CH"/>
        </w:rPr>
        <w:t xml:space="preserve">    </w:t>
      </w:r>
    </w:p>
    <w:p w14:paraId="1B8252F3" w14:textId="77777777" w:rsidR="00B932BE" w:rsidRDefault="00B932BE" w:rsidP="00B932BE">
      <w:pPr>
        <w:spacing w:after="0" w:line="164" w:lineRule="atLeast"/>
        <w:jc w:val="both"/>
        <w:rPr>
          <w:rFonts w:ascii="Arial" w:hAnsi="Arial" w:cs="Arial"/>
        </w:rPr>
      </w:pPr>
      <w:r>
        <w:rPr>
          <w:rFonts w:ascii="Arial" w:hAnsi="Arial" w:cs="Arial"/>
          <w:bCs/>
          <w:u w:val="single"/>
        </w:rPr>
        <w:t>Versicherung:</w:t>
      </w:r>
      <w:r>
        <w:rPr>
          <w:rFonts w:ascii="Arial" w:hAnsi="Arial" w:cs="Arial"/>
        </w:rPr>
        <w:br/>
        <w:t>Die Kursteilnehmer sind grundsätzlich für den eigenen Versicherungsschutz selbst zuständig und handeln bei Übungen und Demonstrationen an anderen Kursteilnehmern auf eigene Gefahr und eigenem Risiko. Schadenersatzansprüche gegenüber dem Veranstalter und Referenten sind ausgeschlossen.</w:t>
      </w:r>
    </w:p>
    <w:p w14:paraId="71B4F790" w14:textId="77777777" w:rsidR="00B932BE" w:rsidRDefault="00B932BE" w:rsidP="00B932BE">
      <w:pPr>
        <w:spacing w:after="0" w:line="164" w:lineRule="atLeast"/>
        <w:jc w:val="both"/>
        <w:rPr>
          <w:rFonts w:ascii="Arial" w:hAnsi="Arial" w:cs="Arial"/>
        </w:rPr>
      </w:pPr>
    </w:p>
    <w:p w14:paraId="468A3BE2" w14:textId="77777777" w:rsidR="00B932BE" w:rsidRDefault="00B932BE" w:rsidP="00B932BE">
      <w:pPr>
        <w:spacing w:after="0" w:line="164" w:lineRule="atLeast"/>
        <w:jc w:val="both"/>
        <w:rPr>
          <w:rFonts w:ascii="Arial" w:eastAsia="Times New Roman" w:hAnsi="Arial" w:cs="Arial"/>
          <w:lang w:eastAsia="de-CH"/>
        </w:rPr>
      </w:pPr>
      <w:r>
        <w:rPr>
          <w:rFonts w:ascii="Arial" w:hAnsi="Arial" w:cs="Arial"/>
          <w:bCs/>
          <w:u w:val="single"/>
        </w:rPr>
        <w:t>Datenschutz:</w:t>
      </w:r>
      <w:r>
        <w:rPr>
          <w:rFonts w:ascii="Arial" w:hAnsi="Arial" w:cs="Arial"/>
        </w:rPr>
        <w:br/>
        <w:t>Die Teilnehmer sind mit einer verbandsinternen Speicherung der persönlichen Daten zur organisatorischen Abwicklung einverstanden.</w:t>
      </w:r>
    </w:p>
    <w:sectPr w:rsidR="00B932BE" w:rsidSect="008E2431">
      <w:headerReference w:type="default" r:id="rId11"/>
      <w:footerReference w:type="default" r:id="rId12"/>
      <w:pgSz w:w="11906" w:h="16838"/>
      <w:pgMar w:top="3402"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D00A" w14:textId="77777777" w:rsidR="00F30036" w:rsidRDefault="00F30036" w:rsidP="000A6D85">
      <w:pPr>
        <w:spacing w:after="0" w:line="240" w:lineRule="auto"/>
      </w:pPr>
      <w:r>
        <w:separator/>
      </w:r>
    </w:p>
  </w:endnote>
  <w:endnote w:type="continuationSeparator" w:id="0">
    <w:p w14:paraId="4BD464C9" w14:textId="77777777" w:rsidR="00F30036" w:rsidRDefault="00F30036" w:rsidP="000A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7F03" w14:textId="77777777" w:rsidR="000A6D85" w:rsidRDefault="000A6D85" w:rsidP="000A6D85">
    <w:pPr>
      <w:spacing w:line="240" w:lineRule="auto"/>
      <w:ind w:right="-284"/>
      <w:jc w:val="right"/>
    </w:pPr>
    <w:r w:rsidRPr="000A6D85">
      <w:rPr>
        <w:rFonts w:ascii="Calibri" w:hAnsi="Calibri"/>
        <w:b/>
        <w:bCs/>
        <w:color w:val="2A607B"/>
        <w:sz w:val="16"/>
        <w:szCs w:val="16"/>
        <w:u w:color="295F7B"/>
        <w:lang w:val="de-DE"/>
      </w:rPr>
      <w:t xml:space="preserve">Berufsverband </w:t>
    </w:r>
    <w:proofErr w:type="spellStart"/>
    <w:r w:rsidRPr="000A6D85">
      <w:rPr>
        <w:rFonts w:ascii="Calibri" w:hAnsi="Calibri"/>
        <w:b/>
        <w:bCs/>
        <w:color w:val="2A607B"/>
        <w:sz w:val="16"/>
        <w:szCs w:val="16"/>
        <w:u w:color="295F7B"/>
        <w:lang w:val="de-DE"/>
      </w:rPr>
      <w:t>Facial</w:t>
    </w:r>
    <w:proofErr w:type="spellEnd"/>
    <w:r w:rsidRPr="000A6D85">
      <w:rPr>
        <w:rFonts w:ascii="Calibri" w:hAnsi="Calibri"/>
        <w:b/>
        <w:bCs/>
        <w:color w:val="2A607B"/>
        <w:sz w:val="16"/>
        <w:szCs w:val="16"/>
        <w:u w:color="295F7B"/>
        <w:lang w:val="de-DE"/>
      </w:rPr>
      <w:t xml:space="preserve"> </w:t>
    </w:r>
    <w:proofErr w:type="spellStart"/>
    <w:r w:rsidRPr="000A6D85">
      <w:rPr>
        <w:rFonts w:ascii="Calibri" w:hAnsi="Calibri"/>
        <w:b/>
        <w:bCs/>
        <w:color w:val="2A607B"/>
        <w:sz w:val="16"/>
        <w:szCs w:val="16"/>
        <w:u w:color="295F7B"/>
        <w:lang w:val="de-DE"/>
      </w:rPr>
      <w:t>Kinetic</w:t>
    </w:r>
    <w:proofErr w:type="spellEnd"/>
    <w:r w:rsidRPr="000A6D85">
      <w:rPr>
        <w:rFonts w:ascii="Calibri" w:hAnsi="Calibri"/>
        <w:b/>
        <w:bCs/>
        <w:color w:val="2A607B"/>
        <w:sz w:val="16"/>
        <w:szCs w:val="16"/>
        <w:u w:color="295F7B"/>
        <w:lang w:val="de-DE"/>
      </w:rPr>
      <w:t xml:space="preserve"> Science </w:t>
    </w:r>
    <w:r w:rsidRPr="000A6D85">
      <w:rPr>
        <w:rFonts w:ascii="Calibri" w:hAnsi="Calibri"/>
        <w:b/>
        <w:bCs/>
        <w:color w:val="2A607B"/>
        <w:sz w:val="16"/>
        <w:szCs w:val="16"/>
        <w:u w:color="295F7B"/>
      </w:rPr>
      <w:t>–</w:t>
    </w:r>
    <w:r w:rsidRPr="000A6D85">
      <w:rPr>
        <w:rFonts w:ascii="Calibri" w:eastAsia="Calibri" w:hAnsi="Calibri" w:cs="Calibri"/>
        <w:b/>
        <w:bCs/>
        <w:color w:val="2A607B"/>
        <w:sz w:val="16"/>
        <w:szCs w:val="16"/>
        <w:u w:color="295F7B"/>
      </w:rPr>
      <w:br/>
    </w:r>
    <w:proofErr w:type="spellStart"/>
    <w:r w:rsidRPr="000A6D85">
      <w:rPr>
        <w:rFonts w:ascii="Calibri" w:hAnsi="Calibri"/>
        <w:b/>
        <w:bCs/>
        <w:color w:val="2A607B"/>
        <w:sz w:val="16"/>
        <w:szCs w:val="16"/>
        <w:u w:color="295F7B"/>
        <w:lang w:val="de-DE"/>
      </w:rPr>
      <w:t>Myofunktionelle</w:t>
    </w:r>
    <w:proofErr w:type="spellEnd"/>
    <w:r w:rsidRPr="000A6D85">
      <w:rPr>
        <w:rFonts w:ascii="Calibri" w:hAnsi="Calibri"/>
        <w:b/>
        <w:bCs/>
        <w:color w:val="2A607B"/>
        <w:sz w:val="16"/>
        <w:szCs w:val="16"/>
        <w:u w:color="295F7B"/>
        <w:lang w:val="de-DE"/>
      </w:rPr>
      <w:t xml:space="preserve"> Therapie</w:t>
    </w:r>
    <w:r w:rsidRPr="000A6D85">
      <w:rPr>
        <w:rFonts w:ascii="Calibri" w:eastAsia="Calibri" w:hAnsi="Calibri" w:cs="Calibri"/>
        <w:b/>
        <w:bCs/>
        <w:color w:val="2A607B"/>
        <w:sz w:val="16"/>
        <w:szCs w:val="16"/>
        <w:u w:color="295F7B"/>
      </w:rPr>
      <w:br/>
    </w:r>
    <w:proofErr w:type="spellStart"/>
    <w:r w:rsidRPr="000A6D85">
      <w:rPr>
        <w:rFonts w:ascii="Calibri" w:hAnsi="Calibri"/>
        <w:color w:val="2A607B"/>
        <w:sz w:val="16"/>
        <w:szCs w:val="16"/>
        <w:u w:color="295F7B"/>
        <w:lang w:val="de-DE"/>
      </w:rPr>
      <w:t>Mohrhaldenstrasse</w:t>
    </w:r>
    <w:proofErr w:type="spellEnd"/>
    <w:r w:rsidRPr="000A6D85">
      <w:rPr>
        <w:rFonts w:ascii="Calibri" w:hAnsi="Calibri"/>
        <w:color w:val="2A607B"/>
        <w:sz w:val="16"/>
        <w:szCs w:val="16"/>
        <w:u w:color="295F7B"/>
        <w:lang w:val="de-DE"/>
      </w:rPr>
      <w:t xml:space="preserve"> 166e</w:t>
    </w:r>
    <w:r w:rsidRPr="000A6D85">
      <w:rPr>
        <w:rFonts w:ascii="Calibri" w:eastAsia="Calibri" w:hAnsi="Calibri" w:cs="Calibri"/>
        <w:b/>
        <w:bCs/>
        <w:color w:val="2A607B"/>
        <w:sz w:val="16"/>
        <w:szCs w:val="16"/>
        <w:u w:color="295F7B"/>
      </w:rPr>
      <w:br/>
    </w:r>
    <w:r w:rsidRPr="000A6D85">
      <w:rPr>
        <w:rFonts w:ascii="Calibri" w:hAnsi="Calibri"/>
        <w:color w:val="2A607B"/>
        <w:sz w:val="16"/>
        <w:szCs w:val="16"/>
        <w:u w:color="295F7B"/>
        <w:lang w:val="de-DE"/>
      </w:rPr>
      <w:t>4125 Riehen</w:t>
    </w:r>
    <w:r w:rsidRPr="000A6D85">
      <w:rPr>
        <w:rFonts w:ascii="Calibri" w:eastAsia="Calibri" w:hAnsi="Calibri" w:cs="Calibri"/>
        <w:b/>
        <w:bCs/>
        <w:color w:val="2A607B"/>
        <w:sz w:val="16"/>
        <w:szCs w:val="16"/>
        <w:u w:color="295F7B"/>
      </w:rPr>
      <w:br/>
    </w:r>
    <w:hyperlink r:id="rId1" w:history="1">
      <w:r w:rsidRPr="000A6D85">
        <w:rPr>
          <w:rStyle w:val="Hyperlink"/>
          <w:rFonts w:ascii="Calibri" w:hAnsi="Calibri"/>
          <w:sz w:val="16"/>
          <w:szCs w:val="16"/>
        </w:rPr>
        <w:t>info@fksc-mft.ch</w:t>
      </w:r>
    </w:hyperlink>
    <w:r w:rsidRPr="000A6D85">
      <w:rPr>
        <w:rFonts w:ascii="Calibri" w:eastAsia="Calibri" w:hAnsi="Calibri" w:cs="Calibri"/>
        <w:b/>
        <w:bCs/>
        <w:color w:val="2A607B"/>
        <w:sz w:val="16"/>
        <w:szCs w:val="16"/>
        <w:u w:color="295F7B"/>
      </w:rPr>
      <w:br/>
    </w:r>
    <w:hyperlink r:id="rId2" w:history="1">
      <w:r w:rsidRPr="000A6D85">
        <w:rPr>
          <w:rStyle w:val="Hyperlink"/>
          <w:rFonts w:ascii="Calibri" w:hAnsi="Calibri"/>
          <w:sz w:val="16"/>
          <w:szCs w:val="16"/>
        </w:rPr>
        <w:t>www.fksc-mft.ch</w:t>
      </w:r>
    </w:hyperlink>
    <w:r w:rsidRPr="000A6D85">
      <w:rPr>
        <w:rFonts w:ascii="Calibri" w:eastAsia="Calibri" w:hAnsi="Calibri" w:cs="Calibri"/>
        <w:b/>
        <w:bCs/>
        <w:color w:val="2A607B"/>
        <w:sz w:val="16"/>
        <w:szCs w:val="16"/>
        <w:u w:color="295F7B"/>
      </w:rPr>
      <w:br/>
    </w:r>
    <w:r w:rsidRPr="000A6D85">
      <w:rPr>
        <w:rFonts w:ascii="Calibri" w:eastAsia="Calibri" w:hAnsi="Calibri" w:cs="Calibri"/>
        <w:b/>
        <w:bCs/>
        <w:color w:val="2A607B"/>
        <w:sz w:val="16"/>
        <w:szCs w:val="16"/>
        <w:u w:color="295F7B"/>
      </w:rPr>
      <w:br/>
    </w:r>
    <w:proofErr w:type="spellStart"/>
    <w:r w:rsidRPr="000A6D85">
      <w:rPr>
        <w:rFonts w:ascii="Calibri" w:hAnsi="Calibri"/>
        <w:b/>
        <w:bCs/>
        <w:color w:val="2A607B"/>
        <w:sz w:val="16"/>
        <w:szCs w:val="16"/>
        <w:u w:color="295F7B"/>
      </w:rPr>
      <w:t>FKSc</w:t>
    </w:r>
    <w:proofErr w:type="spellEnd"/>
    <w:r w:rsidRPr="000A6D85">
      <w:rPr>
        <w:rFonts w:ascii="Calibri" w:hAnsi="Calibri"/>
        <w:b/>
        <w:bCs/>
        <w:color w:val="2A607B"/>
        <w:sz w:val="16"/>
        <w:szCs w:val="16"/>
        <w:u w:color="295F7B"/>
      </w:rPr>
      <w:t>/MFT</w:t>
    </w:r>
    <w:r w:rsidRPr="000A6D85">
      <w:rPr>
        <w:rFonts w:ascii="Calibri" w:eastAsia="Calibri" w:hAnsi="Calibri" w:cs="Calibri"/>
        <w:b/>
        <w:bCs/>
        <w:color w:val="2A607B"/>
        <w:sz w:val="16"/>
        <w:szCs w:val="16"/>
        <w:u w:color="295F7B"/>
      </w:rPr>
      <w:br/>
    </w:r>
    <w:r w:rsidRPr="000A6D85">
      <w:rPr>
        <w:rFonts w:ascii="Calibri" w:hAnsi="Calibri"/>
        <w:color w:val="2A607B"/>
        <w:sz w:val="16"/>
        <w:szCs w:val="16"/>
        <w:u w:color="295F7B"/>
        <w:lang w:val="de-DE"/>
      </w:rPr>
      <w:t xml:space="preserve">UBS </w:t>
    </w:r>
    <w:proofErr w:type="spellStart"/>
    <w:r w:rsidRPr="000A6D85">
      <w:rPr>
        <w:rFonts w:ascii="Calibri" w:hAnsi="Calibri"/>
        <w:color w:val="2A607B"/>
        <w:sz w:val="16"/>
        <w:szCs w:val="16"/>
        <w:u w:color="295F7B"/>
        <w:lang w:val="de-DE"/>
      </w:rPr>
      <w:t>Switzerland</w:t>
    </w:r>
    <w:proofErr w:type="spellEnd"/>
    <w:r w:rsidRPr="000A6D85">
      <w:rPr>
        <w:rFonts w:ascii="Calibri" w:hAnsi="Calibri"/>
        <w:color w:val="2A607B"/>
        <w:sz w:val="16"/>
        <w:szCs w:val="16"/>
        <w:u w:color="295F7B"/>
        <w:lang w:val="de-DE"/>
      </w:rPr>
      <w:t xml:space="preserve"> AG CH-8098 Z</w:t>
    </w:r>
    <w:r w:rsidRPr="000A6D85">
      <w:rPr>
        <w:rFonts w:ascii="Calibri" w:hAnsi="Calibri"/>
        <w:color w:val="2A607B"/>
        <w:sz w:val="16"/>
        <w:szCs w:val="16"/>
        <w:u w:color="295F7B"/>
      </w:rPr>
      <w:t>ü</w:t>
    </w:r>
    <w:proofErr w:type="spellStart"/>
    <w:r w:rsidRPr="000A6D85">
      <w:rPr>
        <w:rFonts w:ascii="Calibri" w:hAnsi="Calibri"/>
        <w:color w:val="2A607B"/>
        <w:sz w:val="16"/>
        <w:szCs w:val="16"/>
        <w:u w:color="295F7B"/>
        <w:lang w:val="de-DE"/>
      </w:rPr>
      <w:t>rich</w:t>
    </w:r>
    <w:proofErr w:type="spellEnd"/>
    <w:r w:rsidRPr="000A6D85">
      <w:rPr>
        <w:rFonts w:ascii="Calibri" w:eastAsia="Calibri" w:hAnsi="Calibri" w:cs="Calibri"/>
        <w:b/>
        <w:bCs/>
        <w:color w:val="2A607B"/>
        <w:sz w:val="16"/>
        <w:szCs w:val="16"/>
        <w:u w:color="295F7B"/>
      </w:rPr>
      <w:br/>
    </w:r>
    <w:proofErr w:type="spellStart"/>
    <w:r w:rsidRPr="000A6D85">
      <w:rPr>
        <w:rFonts w:ascii="Calibri" w:hAnsi="Calibri"/>
        <w:color w:val="2A607B"/>
        <w:sz w:val="16"/>
        <w:szCs w:val="16"/>
        <w:u w:color="295F7B"/>
        <w:lang w:val="it-IT"/>
      </w:rPr>
      <w:t>Konto</w:t>
    </w:r>
    <w:proofErr w:type="spellEnd"/>
    <w:r w:rsidRPr="000A6D85">
      <w:rPr>
        <w:rFonts w:ascii="Calibri" w:hAnsi="Calibri"/>
        <w:color w:val="2A607B"/>
        <w:sz w:val="16"/>
        <w:szCs w:val="16"/>
        <w:u w:color="295F7B"/>
        <w:lang w:val="it-IT"/>
      </w:rPr>
      <w:t xml:space="preserve"> Nr. 01-145-6</w:t>
    </w:r>
  </w:p>
  <w:p w14:paraId="54234704" w14:textId="77777777" w:rsidR="000A6D85" w:rsidRDefault="000A6D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82F2A" w14:textId="77777777" w:rsidR="00F30036" w:rsidRDefault="00F30036" w:rsidP="000A6D85">
      <w:pPr>
        <w:spacing w:after="0" w:line="240" w:lineRule="auto"/>
      </w:pPr>
      <w:r>
        <w:separator/>
      </w:r>
    </w:p>
  </w:footnote>
  <w:footnote w:type="continuationSeparator" w:id="0">
    <w:p w14:paraId="0254873D" w14:textId="77777777" w:rsidR="00F30036" w:rsidRDefault="00F30036" w:rsidP="000A6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809B" w14:textId="77777777" w:rsidR="000A6D85" w:rsidRDefault="000A6D85">
    <w:pPr>
      <w:pStyle w:val="Kopfzeile"/>
    </w:pPr>
    <w:r>
      <w:rPr>
        <w:noProof/>
      </w:rPr>
      <w:drawing>
        <wp:anchor distT="0" distB="0" distL="114300" distR="114300" simplePos="0" relativeHeight="251658240" behindDoc="1" locked="0" layoutInCell="1" allowOverlap="1" wp14:anchorId="0C6F18C1" wp14:editId="1D1563CE">
          <wp:simplePos x="0" y="0"/>
          <wp:positionH relativeFrom="page">
            <wp:align>left</wp:align>
          </wp:positionH>
          <wp:positionV relativeFrom="paragraph">
            <wp:posOffset>-449581</wp:posOffset>
          </wp:positionV>
          <wp:extent cx="7619365" cy="1998067"/>
          <wp:effectExtent l="0" t="0" r="635" b="254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19365" cy="1998067"/>
                  </a:xfrm>
                  <a:prstGeom prst="rect">
                    <a:avLst/>
                  </a:prstGeom>
                </pic:spPr>
              </pic:pic>
            </a:graphicData>
          </a:graphic>
          <wp14:sizeRelH relativeFrom="margin">
            <wp14:pctWidth>0</wp14:pctWidth>
          </wp14:sizeRelH>
          <wp14:sizeRelV relativeFrom="margin">
            <wp14:pctHeight>0</wp14:pctHeight>
          </wp14:sizeRelV>
        </wp:anchor>
      </w:drawing>
    </w:r>
  </w:p>
  <w:p w14:paraId="2FB4A6F5" w14:textId="77777777" w:rsidR="000A6D85" w:rsidRDefault="000A6D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71126"/>
    <w:multiLevelType w:val="hybridMultilevel"/>
    <w:tmpl w:val="35A2D3AE"/>
    <w:lvl w:ilvl="0" w:tplc="0807000D">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AD11693"/>
    <w:multiLevelType w:val="hybridMultilevel"/>
    <w:tmpl w:val="9A124D46"/>
    <w:lvl w:ilvl="0" w:tplc="0807000B">
      <w:start w:val="1"/>
      <w:numFmt w:val="bullet"/>
      <w:lvlText w:val=""/>
      <w:lvlJc w:val="left"/>
      <w:pPr>
        <w:ind w:left="436" w:hanging="360"/>
      </w:pPr>
      <w:rPr>
        <w:rFonts w:ascii="Wingdings" w:hAnsi="Wingdings" w:hint="default"/>
      </w:rPr>
    </w:lvl>
    <w:lvl w:ilvl="1" w:tplc="08070003" w:tentative="1">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2" w15:restartNumberingAfterBreak="0">
    <w:nsid w:val="4E8A580E"/>
    <w:multiLevelType w:val="hybridMultilevel"/>
    <w:tmpl w:val="D06A00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4686FC8"/>
    <w:multiLevelType w:val="hybridMultilevel"/>
    <w:tmpl w:val="35902A12"/>
    <w:lvl w:ilvl="0" w:tplc="0807000D">
      <w:start w:val="1"/>
      <w:numFmt w:val="bullet"/>
      <w:lvlText w:val=""/>
      <w:lvlJc w:val="left"/>
      <w:pPr>
        <w:ind w:left="436" w:hanging="360"/>
      </w:pPr>
      <w:rPr>
        <w:rFonts w:ascii="Wingdings" w:hAnsi="Wingdings" w:hint="default"/>
      </w:rPr>
    </w:lvl>
    <w:lvl w:ilvl="1" w:tplc="08070003" w:tentative="1">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4" w15:restartNumberingAfterBreak="0">
    <w:nsid w:val="60252873"/>
    <w:multiLevelType w:val="hybridMultilevel"/>
    <w:tmpl w:val="DAE8794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85"/>
    <w:rsid w:val="00026531"/>
    <w:rsid w:val="00031642"/>
    <w:rsid w:val="000A6D85"/>
    <w:rsid w:val="000B0A19"/>
    <w:rsid w:val="000D6A4E"/>
    <w:rsid w:val="000E2B17"/>
    <w:rsid w:val="00120C8F"/>
    <w:rsid w:val="00124F6B"/>
    <w:rsid w:val="001413FF"/>
    <w:rsid w:val="00235A3B"/>
    <w:rsid w:val="00236C48"/>
    <w:rsid w:val="00241F05"/>
    <w:rsid w:val="0025031C"/>
    <w:rsid w:val="002560E3"/>
    <w:rsid w:val="002E58AD"/>
    <w:rsid w:val="00325289"/>
    <w:rsid w:val="00351290"/>
    <w:rsid w:val="00397E39"/>
    <w:rsid w:val="004B558A"/>
    <w:rsid w:val="0055106A"/>
    <w:rsid w:val="00580A86"/>
    <w:rsid w:val="005B77B1"/>
    <w:rsid w:val="005E63EB"/>
    <w:rsid w:val="005F1F00"/>
    <w:rsid w:val="006042B0"/>
    <w:rsid w:val="006700A2"/>
    <w:rsid w:val="00690FAA"/>
    <w:rsid w:val="006E4E3D"/>
    <w:rsid w:val="006F47A9"/>
    <w:rsid w:val="007A2B75"/>
    <w:rsid w:val="007C0F8D"/>
    <w:rsid w:val="007E6F34"/>
    <w:rsid w:val="00854751"/>
    <w:rsid w:val="00866B18"/>
    <w:rsid w:val="00872115"/>
    <w:rsid w:val="00892924"/>
    <w:rsid w:val="008C2EC2"/>
    <w:rsid w:val="008E2431"/>
    <w:rsid w:val="009D69B8"/>
    <w:rsid w:val="009E4081"/>
    <w:rsid w:val="00A04D46"/>
    <w:rsid w:val="00A33A6E"/>
    <w:rsid w:val="00A818EE"/>
    <w:rsid w:val="00AB0645"/>
    <w:rsid w:val="00AF2CEE"/>
    <w:rsid w:val="00AF3CED"/>
    <w:rsid w:val="00B57FB5"/>
    <w:rsid w:val="00B932BE"/>
    <w:rsid w:val="00BE5BCE"/>
    <w:rsid w:val="00C54A83"/>
    <w:rsid w:val="00C81396"/>
    <w:rsid w:val="00CD65E2"/>
    <w:rsid w:val="00D13619"/>
    <w:rsid w:val="00DB7939"/>
    <w:rsid w:val="00DD1B3A"/>
    <w:rsid w:val="00E3315B"/>
    <w:rsid w:val="00E70228"/>
    <w:rsid w:val="00E93D23"/>
    <w:rsid w:val="00EA3CEC"/>
    <w:rsid w:val="00EC0A73"/>
    <w:rsid w:val="00EC52CE"/>
    <w:rsid w:val="00ED2EA1"/>
    <w:rsid w:val="00EF217B"/>
    <w:rsid w:val="00F30036"/>
    <w:rsid w:val="00F3601A"/>
    <w:rsid w:val="00F74FE7"/>
    <w:rsid w:val="00FA628E"/>
    <w:rsid w:val="00FB69A9"/>
    <w:rsid w:val="00FB78A9"/>
    <w:rsid w:val="00FC6BCF"/>
    <w:rsid w:val="00FD4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F399C"/>
  <w15:chartTrackingRefBased/>
  <w15:docId w15:val="{D68A1E6B-3210-4090-BCC9-42789F87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6D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6D85"/>
  </w:style>
  <w:style w:type="paragraph" w:styleId="Fuzeile">
    <w:name w:val="footer"/>
    <w:basedOn w:val="Standard"/>
    <w:link w:val="FuzeileZchn"/>
    <w:uiPriority w:val="99"/>
    <w:unhideWhenUsed/>
    <w:rsid w:val="000A6D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6D85"/>
  </w:style>
  <w:style w:type="character" w:styleId="Hyperlink">
    <w:name w:val="Hyperlink"/>
    <w:basedOn w:val="Absatz-Standardschriftart"/>
    <w:uiPriority w:val="99"/>
    <w:unhideWhenUsed/>
    <w:rsid w:val="000A6D85"/>
    <w:rPr>
      <w:color w:val="0563C1" w:themeColor="hyperlink"/>
      <w:u w:val="single"/>
    </w:rPr>
  </w:style>
  <w:style w:type="character" w:styleId="NichtaufgelsteErwhnung">
    <w:name w:val="Unresolved Mention"/>
    <w:basedOn w:val="Absatz-Standardschriftart"/>
    <w:uiPriority w:val="99"/>
    <w:semiHidden/>
    <w:unhideWhenUsed/>
    <w:rsid w:val="000A6D85"/>
    <w:rPr>
      <w:color w:val="605E5C"/>
      <w:shd w:val="clear" w:color="auto" w:fill="E1DFDD"/>
    </w:rPr>
  </w:style>
  <w:style w:type="paragraph" w:styleId="Listenabsatz">
    <w:name w:val="List Paragraph"/>
    <w:basedOn w:val="Standard"/>
    <w:uiPriority w:val="34"/>
    <w:qFormat/>
    <w:rsid w:val="00FB78A9"/>
    <w:pPr>
      <w:ind w:left="720"/>
      <w:contextualSpacing/>
    </w:pPr>
  </w:style>
  <w:style w:type="paragraph" w:styleId="StandardWeb">
    <w:name w:val="Normal (Web)"/>
    <w:basedOn w:val="Standard"/>
    <w:uiPriority w:val="99"/>
    <w:unhideWhenUsed/>
    <w:rsid w:val="00B932B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B932BE"/>
    <w:rPr>
      <w:b/>
      <w:bCs/>
    </w:rPr>
  </w:style>
  <w:style w:type="table" w:styleId="Tabellenraster">
    <w:name w:val="Table Grid"/>
    <w:basedOn w:val="NormaleTabelle"/>
    <w:uiPriority w:val="59"/>
    <w:rsid w:val="00B932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86833">
      <w:bodyDiv w:val="1"/>
      <w:marLeft w:val="0"/>
      <w:marRight w:val="0"/>
      <w:marTop w:val="0"/>
      <w:marBottom w:val="0"/>
      <w:divBdr>
        <w:top w:val="none" w:sz="0" w:space="0" w:color="auto"/>
        <w:left w:val="none" w:sz="0" w:space="0" w:color="auto"/>
        <w:bottom w:val="none" w:sz="0" w:space="0" w:color="auto"/>
        <w:right w:val="none" w:sz="0" w:space="0" w:color="auto"/>
      </w:divBdr>
    </w:div>
    <w:div w:id="486869963">
      <w:bodyDiv w:val="1"/>
      <w:marLeft w:val="0"/>
      <w:marRight w:val="0"/>
      <w:marTop w:val="0"/>
      <w:marBottom w:val="0"/>
      <w:divBdr>
        <w:top w:val="none" w:sz="0" w:space="0" w:color="auto"/>
        <w:left w:val="none" w:sz="0" w:space="0" w:color="auto"/>
        <w:bottom w:val="none" w:sz="0" w:space="0" w:color="auto"/>
        <w:right w:val="none" w:sz="0" w:space="0" w:color="auto"/>
      </w:divBdr>
    </w:div>
    <w:div w:id="521751600">
      <w:bodyDiv w:val="1"/>
      <w:marLeft w:val="0"/>
      <w:marRight w:val="0"/>
      <w:marTop w:val="0"/>
      <w:marBottom w:val="0"/>
      <w:divBdr>
        <w:top w:val="none" w:sz="0" w:space="0" w:color="auto"/>
        <w:left w:val="none" w:sz="0" w:space="0" w:color="auto"/>
        <w:bottom w:val="none" w:sz="0" w:space="0" w:color="auto"/>
        <w:right w:val="none" w:sz="0" w:space="0" w:color="auto"/>
      </w:divBdr>
    </w:div>
    <w:div w:id="1026294844">
      <w:bodyDiv w:val="1"/>
      <w:marLeft w:val="0"/>
      <w:marRight w:val="0"/>
      <w:marTop w:val="0"/>
      <w:marBottom w:val="0"/>
      <w:divBdr>
        <w:top w:val="none" w:sz="0" w:space="0" w:color="auto"/>
        <w:left w:val="none" w:sz="0" w:space="0" w:color="auto"/>
        <w:bottom w:val="none" w:sz="0" w:space="0" w:color="auto"/>
        <w:right w:val="none" w:sz="0" w:space="0" w:color="auto"/>
      </w:divBdr>
    </w:div>
    <w:div w:id="1287272872">
      <w:bodyDiv w:val="1"/>
      <w:marLeft w:val="0"/>
      <w:marRight w:val="0"/>
      <w:marTop w:val="0"/>
      <w:marBottom w:val="0"/>
      <w:divBdr>
        <w:top w:val="none" w:sz="0" w:space="0" w:color="auto"/>
        <w:left w:val="none" w:sz="0" w:space="0" w:color="auto"/>
        <w:bottom w:val="none" w:sz="0" w:space="0" w:color="auto"/>
        <w:right w:val="none" w:sz="0" w:space="0" w:color="auto"/>
      </w:divBdr>
    </w:div>
    <w:div w:id="1356881740">
      <w:bodyDiv w:val="1"/>
      <w:marLeft w:val="0"/>
      <w:marRight w:val="0"/>
      <w:marTop w:val="0"/>
      <w:marBottom w:val="0"/>
      <w:divBdr>
        <w:top w:val="none" w:sz="0" w:space="0" w:color="auto"/>
        <w:left w:val="none" w:sz="0" w:space="0" w:color="auto"/>
        <w:bottom w:val="none" w:sz="0" w:space="0" w:color="auto"/>
        <w:right w:val="none" w:sz="0" w:space="0" w:color="auto"/>
      </w:divBdr>
    </w:div>
    <w:div w:id="2022271744">
      <w:bodyDiv w:val="1"/>
      <w:marLeft w:val="0"/>
      <w:marRight w:val="0"/>
      <w:marTop w:val="0"/>
      <w:marBottom w:val="0"/>
      <w:divBdr>
        <w:top w:val="none" w:sz="0" w:space="0" w:color="auto"/>
        <w:left w:val="none" w:sz="0" w:space="0" w:color="auto"/>
        <w:bottom w:val="none" w:sz="0" w:space="0" w:color="auto"/>
        <w:right w:val="none" w:sz="0" w:space="0" w:color="auto"/>
      </w:divBdr>
    </w:div>
    <w:div w:id="21271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ksc-mft.ch" TargetMode="External"/><Relationship Id="rId1" Type="http://schemas.openxmlformats.org/officeDocument/2006/relationships/hyperlink" Target="mailto:info@fksc-mft.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D723C4350438448E07C856E787455D" ma:contentTypeVersion="9" ma:contentTypeDescription="Ein neues Dokument erstellen." ma:contentTypeScope="" ma:versionID="e8ea5bb6023b42498642586dcd9074f0">
  <xsd:schema xmlns:xsd="http://www.w3.org/2001/XMLSchema" xmlns:xs="http://www.w3.org/2001/XMLSchema" xmlns:p="http://schemas.microsoft.com/office/2006/metadata/properties" xmlns:ns2="ea120e2b-d11d-4bdf-8dad-9f32d3d9d2b4" targetNamespace="http://schemas.microsoft.com/office/2006/metadata/properties" ma:root="true" ma:fieldsID="95c5ff966abc353168c5b54b66bdd8cc" ns2:_="">
    <xsd:import namespace="ea120e2b-d11d-4bdf-8dad-9f32d3d9d2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20e2b-d11d-4bdf-8dad-9f32d3d9d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7A897-9090-4732-A119-5DF8102424A4}">
  <ds:schemaRefs>
    <ds:schemaRef ds:uri="http://schemas.microsoft.com/sharepoint/v3/contenttype/forms"/>
  </ds:schemaRefs>
</ds:datastoreItem>
</file>

<file path=customXml/itemProps2.xml><?xml version="1.0" encoding="utf-8"?>
<ds:datastoreItem xmlns:ds="http://schemas.openxmlformats.org/officeDocument/2006/customXml" ds:itemID="{D69A1B7E-8EA6-4E3E-A51C-31B02E80A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DBD61B-FAE9-48D7-83B5-9811E37C8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20e2b-d11d-4bdf-8dad-9f32d3d9d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C67F4-C312-6E41-A814-BC21A3D8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Schwaiger, Ivona</dc:creator>
  <cp:keywords/>
  <dc:description/>
  <cp:lastModifiedBy>Susanne Sopko</cp:lastModifiedBy>
  <cp:revision>5</cp:revision>
  <dcterms:created xsi:type="dcterms:W3CDTF">2022-06-19T11:03:00Z</dcterms:created>
  <dcterms:modified xsi:type="dcterms:W3CDTF">2022-07-01T20:28:00Z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0x0101007BD723C4350438448E07C856E787455D</vt:lpwstr>
  </property>
</Properties>
</file>